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technology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the practical </w:t>
      </w:r>
      <w:r>
        <w:rPr>
          <w:rFonts w:hint="eastAsia" w:eastAsia="宋体" w:cs="Times New Roman"/>
        </w:rPr>
        <w:t>situation</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w:t>
      </w:r>
      <w:r>
        <w:rPr>
          <w:rFonts w:eastAsia="宋体" w:cs="Times New Roman"/>
        </w:rPr>
        <w:t xml:space="preserve">. </w:t>
      </w:r>
      <w:r>
        <w:rPr>
          <w:rFonts w:hint="eastAsia" w:eastAsia="宋体" w:cs="Times New Roman"/>
        </w:rPr>
        <w:t>SR(</w:t>
      </w:r>
      <w:r>
        <w:rPr>
          <w:rFonts w:eastAsia="宋体" w:cs="Times New Roman"/>
        </w:rPr>
        <w:t>Super resolution</w:t>
      </w:r>
      <w:r>
        <w:rPr>
          <w:rFonts w:hint="eastAsia" w:eastAsia="宋体" w:cs="Times New Roman"/>
        </w:rPr>
        <w:t>)</w:t>
      </w:r>
      <w:r>
        <w:rPr>
          <w:rFonts w:eastAsia="宋体" w:cs="Times New Roman"/>
        </w:rPr>
        <w:t xml:space="preserve"> methods based on deep learning has obtained surprising performance in 2D</w:t>
      </w:r>
      <w:r>
        <w:rPr>
          <w:rFonts w:hint="eastAsia" w:eastAsia="宋体" w:cs="Times New Roman"/>
        </w:rPr>
        <w:t>(two-dimension)</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super-resolution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w:t>
      </w:r>
      <w:r>
        <w:rPr>
          <w:rFonts w:eastAsia="宋体" w:cs="Times New Roman"/>
          <w:lang w:val="en-IE"/>
        </w:rPr>
        <w:t xml:space="preserve"> Super Resolution </w:t>
      </w:r>
      <w:r>
        <w:rPr>
          <w:rFonts w:eastAsia="宋体" w:cs="Times New Roman"/>
        </w:rPr>
        <w:t>Convolutional Neural Network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complete tasks with less </w:t>
      </w:r>
      <w:r>
        <w:rPr>
          <w:rFonts w:eastAsia="宋体" w:cs="Times New Roman"/>
          <w:lang w:val="en-IE"/>
        </w:rPr>
        <w:t xml:space="preserve">number of </w:t>
      </w:r>
      <w:r>
        <w:rPr>
          <w:rFonts w:eastAsia="宋体" w:cs="Times New Roman"/>
        </w:rPr>
        <w:t xml:space="preserve">CT samples, we explored the </w:t>
      </w:r>
      <w:r>
        <w:rPr>
          <w:rFonts w:hint="eastAsia" w:eastAsia="宋体" w:cs="Times New Roman"/>
        </w:rPr>
        <w:t>guideline</w:t>
      </w:r>
      <w:r>
        <w:rPr>
          <w:rFonts w:hint="eastAsia" w:eastAsia="宋体" w:cs="Times New Roman"/>
          <w:lang w:val="en-US" w:eastAsia="zh-CN"/>
        </w:rPr>
        <w:t>s</w:t>
      </w:r>
      <w:r>
        <w:rPr>
          <w:rFonts w:eastAsia="宋体" w:cs="Times New Roman"/>
        </w:rPr>
        <w:t xml:space="preserve"> of optimizing network architecture</w:t>
      </w:r>
      <w:r>
        <w:rPr>
          <w:rFonts w:hint="eastAsia" w:eastAsia="宋体" w:cs="Times New Roman"/>
        </w:rPr>
        <w:t xml:space="preserve"> </w:t>
      </w:r>
      <w:r>
        <w:rPr>
          <w:rFonts w:eastAsia="宋体" w:cs="Times New Roman"/>
        </w:rPr>
        <w:t>to solve practical problems such as slow convergence of network training, insufficient memory</w:t>
      </w:r>
      <w:r>
        <w:rPr>
          <w:rFonts w:hint="eastAsia" w:eastAsia="宋体" w:cs="Times New Roman"/>
        </w:rPr>
        <w:t>, etc</w:t>
      </w:r>
      <w:r>
        <w:rPr>
          <w:rFonts w:eastAsia="宋体" w:cs="Times New Roman"/>
        </w:rPr>
        <w:t xml:space="preserve">. We utilize the deeper network structure and employ </w:t>
      </w:r>
      <w:r>
        <w:rPr>
          <w:rFonts w:hint="eastAsia" w:eastAsia="宋体" w:cs="Times New Roman"/>
          <w:lang w:val="en-US" w:eastAsia="zh-CN"/>
        </w:rPr>
        <w:t xml:space="preserve">adjustable learning rate, </w:t>
      </w:r>
      <w:r>
        <w:rPr>
          <w:rFonts w:eastAsia="宋体" w:cs="Times New Roman"/>
        </w:rPr>
        <w:t>residual-learning, gradient clipping, momentum SGD strategies to optimize procedure of training.</w:t>
      </w:r>
      <w:r>
        <w:rPr>
          <w:rFonts w:cs="Times New Roman"/>
          <w:color w:val="000000"/>
          <w:kern w:val="0"/>
          <w:sz w:val="22"/>
          <w:szCs w:val="22"/>
          <w:lang w:val="en-IE"/>
        </w:rPr>
        <w:t xml:space="preserve"> </w:t>
      </w:r>
      <w:r>
        <w:rPr>
          <w:rFonts w:eastAsia="宋体" w:cs="Times New Roman"/>
        </w:rPr>
        <w:t xml:space="preserve">Finally, the experimental results show that </w:t>
      </w:r>
      <w:r>
        <w:rPr>
          <w:rFonts w:eastAsia="宋体" w:cs="Times New Roman"/>
          <w:lang w:val="en-IE"/>
        </w:rPr>
        <w:t>our</w:t>
      </w:r>
      <w:r>
        <w:rPr>
          <w:rFonts w:cs="Times New Roman"/>
          <w:color w:val="000000"/>
          <w:kern w:val="0"/>
          <w:sz w:val="24"/>
        </w:rPr>
        <w:t xml:space="preserve"> </w:t>
      </w:r>
      <w:r>
        <w:rPr>
          <w:rFonts w:eastAsia="宋体" w:cs="Times New Roman"/>
          <w:lang w:val="en-IE"/>
        </w:rPr>
        <w:t>single model</w:t>
      </w:r>
      <w:r>
        <w:rPr>
          <w:rFonts w:eastAsia="宋体" w:cs="Times New Roman"/>
        </w:rPr>
        <w:t xml:space="preserve"> can complete the </w:t>
      </w:r>
      <w:r>
        <w:rPr>
          <w:rFonts w:hint="eastAsia" w:eastAsia="宋体" w:cs="Times New Roman"/>
          <w:lang w:val="en-US" w:eastAsia="zh-CN"/>
        </w:rPr>
        <w:t>task</w:t>
      </w:r>
      <w:r>
        <w:rPr>
          <w:rFonts w:eastAsia="宋体" w:cs="Times New Roman"/>
        </w:rPr>
        <w:t xml:space="preserve"> of multi</w:t>
      </w:r>
      <w:r>
        <w:rPr>
          <w:rFonts w:hint="eastAsia" w:eastAsia="宋体" w:cs="Times New Roman"/>
        </w:rPr>
        <w:t>-</w:t>
      </w:r>
      <w:r>
        <w:rPr>
          <w:rFonts w:eastAsia="宋体" w:cs="Times New Roman"/>
        </w:rPr>
        <w:t xml:space="preserve">scale interpolation reconstruction </w:t>
      </w:r>
      <w:r>
        <w:rPr>
          <w:rFonts w:eastAsia="宋体" w:cs="Times New Roman"/>
          <w:lang w:val="en-IE"/>
        </w:rPr>
        <w:t xml:space="preserve">and have </w:t>
      </w:r>
      <w:r>
        <w:rPr>
          <w:rFonts w:eastAsia="宋体" w:cs="Times New Roman"/>
        </w:rPr>
        <w:t xml:space="preserve">better performance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help</w:t>
      </w:r>
      <w:r>
        <w:rPr>
          <w:rFonts w:cs="Times New Roman"/>
          <w:color w:val="000000"/>
          <w:kern w:val="0"/>
          <w:sz w:val="24"/>
          <w:lang w:val="en-IE"/>
        </w:rPr>
        <w:t>ing</w:t>
      </w:r>
      <w:r>
        <w:rPr>
          <w:rFonts w:cs="Times New Roman"/>
          <w:color w:val="000000"/>
          <w:kern w:val="0"/>
          <w:sz w:val="24"/>
        </w:rPr>
        <w:t xml:space="preserve"> geological researchers to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High resolution CT sequence, however, generally need longer time to scan caus</w:t>
      </w:r>
      <w:r>
        <w:rPr>
          <w:rFonts w:hint="eastAsia" w:cs="Times New Roman"/>
          <w:color w:val="000000"/>
          <w:kern w:val="0"/>
          <w:sz w:val="24"/>
        </w:rPr>
        <w:t>ing</w:t>
      </w:r>
      <w:r>
        <w:rPr>
          <w:rFonts w:cs="Times New Roman"/>
          <w:color w:val="000000"/>
          <w:kern w:val="0"/>
          <w:sz w:val="24"/>
        </w:rPr>
        <w:t xml:space="preserve"> degraded resolution in </w:t>
      </w:r>
      <w:r>
        <w:rPr>
          <w:rFonts w:cs="Times New Roman"/>
          <w:color w:val="000000"/>
          <w:kern w:val="0"/>
          <w:sz w:val="24"/>
          <w:lang w:val="en-IE"/>
        </w:rPr>
        <w:t>slice direction(Z axis)</w:t>
      </w:r>
      <w:r>
        <w:rPr>
          <w:rFonts w:hint="eastAsia" w:cs="Times New Roman"/>
          <w:color w:val="000000"/>
          <w:kern w:val="0"/>
          <w:sz w:val="24"/>
        </w:rPr>
        <w:t>,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cs="Times New Roman"/>
          <w:color w:val="000000"/>
          <w:kern w:val="0"/>
          <w:sz w:val="24"/>
        </w:rPr>
        <w:t xml:space="preserve">. 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rPr>
        <w:t>come at the expense of cost</w:t>
      </w:r>
      <w:r>
        <w:rPr>
          <w:rFonts w:cs="Times New Roman"/>
          <w:color w:val="000000"/>
          <w:kern w:val="0"/>
          <w:sz w:val="24"/>
        </w:rPr>
        <w:t>, but also the higher resolution will result in decrease of field of view(FOV)</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cs="Times New Roman"/>
          <w:color w:val="000000"/>
          <w:kern w:val="0"/>
          <w:sz w:val="24"/>
        </w:rPr>
        <w:t xml:space="preserve"> Therefore, the use of super-resolution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 provid</w:t>
      </w:r>
      <w:r>
        <w:rPr>
          <w:rFonts w:cs="Times New Roman"/>
          <w:color w:val="000000"/>
          <w:kern w:val="0"/>
          <w:sz w:val="24"/>
          <w:lang w:val="en-IE"/>
        </w:rPr>
        <w:t>ing</w:t>
      </w:r>
      <w:r>
        <w:rPr>
          <w:rFonts w:cs="Times New Roman"/>
          <w:color w:val="000000"/>
          <w:kern w:val="0"/>
          <w:sz w:val="24"/>
        </w:rPr>
        <w:t xml:space="preserve"> more clear sample data for subsequent medical diagnosis or geological research.</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0000"/>
          <w:kern w:val="0"/>
          <w:szCs w:val="21"/>
        </w:rPr>
      </w:pPr>
      <w:r>
        <w:rPr>
          <w:rFonts w:hint="eastAsia" w:cs="Times New Roman"/>
          <w:b/>
          <w:bCs/>
          <w:color w:val="000000"/>
          <w:kern w:val="0"/>
          <w:sz w:val="20"/>
          <w:szCs w:val="20"/>
          <w:lang w:val="en-US" w:eastAsia="zh-CN"/>
        </w:rPr>
        <w:t xml:space="preserve">Fig. 1 </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The resolution in the slice direction is commonly lower than in the in-plane directions.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rPr>
      </w:pPr>
      <w:r>
        <w:rPr>
          <w:rFonts w:hint="eastAsia" w:cs="Times New Roman"/>
          <w:color w:val="000000"/>
          <w:kern w:val="0"/>
          <w:sz w:val="24"/>
          <w:lang w:val="en-US" w:eastAsia="zh-CN"/>
        </w:rPr>
        <w:t>S</w:t>
      </w:r>
      <w:r>
        <w:rPr>
          <w:rFonts w:cs="Times New Roman"/>
          <w:color w:val="000000"/>
          <w:kern w:val="0"/>
          <w:sz w:val="24"/>
        </w:rPr>
        <w:t>uper-resolution</w:t>
      </w: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effective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5</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hint="eastAsia" w:cs="Times New Roman"/>
          <w:color w:val="000000"/>
          <w:kern w:val="0"/>
          <w:sz w:val="24"/>
          <w:lang w:val="en-US" w:eastAsia="zh-CN"/>
        </w:rPr>
        <w:t>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w:t>
      </w:r>
      <w:r>
        <w:rPr>
          <w:rFonts w:cs="Times New Roman"/>
          <w:color w:val="000000"/>
          <w:kern w:val="0"/>
          <w:sz w:val="24"/>
        </w:rPr>
        <w:t xml:space="preserve"> and it is much better than conventional machine learning algorithms. Chao Dong 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4</w:t>
      </w:r>
      <w:r>
        <w:rPr>
          <w:rFonts w:cs="Times New Roman"/>
          <w:color w:val="000000"/>
          <w:kern w:val="0"/>
          <w:sz w:val="24"/>
          <w:vertAlign w:val="superscript"/>
        </w:rPr>
        <w:fldChar w:fldCharType="end"/>
      </w:r>
      <w:r>
        <w:rPr>
          <w:rFonts w:cs="Times New Roman"/>
          <w:color w:val="000000"/>
          <w:kern w:val="0"/>
          <w:sz w:val="24"/>
        </w:rPr>
        <w:t xml:space="preserve"> which only contains 3 layers CNN structure but outperform than former method.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12</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reconstruction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cs="Times New Roman"/>
          <w:color w:val="000000"/>
          <w:kern w:val="0"/>
          <w:sz w:val="24"/>
          <w:lang w:val="en-IE"/>
        </w:rPr>
        <w:t>SR</w:t>
      </w:r>
      <w:r>
        <w:rPr>
          <w:rFonts w:cs="Times New Roman"/>
          <w:color w:val="000000"/>
          <w:kern w:val="0"/>
          <w:sz w:val="24"/>
        </w:rPr>
        <w:t xml:space="preserve"> research for 3D images </w:t>
      </w:r>
      <w:r>
        <w:rPr>
          <w:rFonts w:cs="Times New Roman"/>
          <w:color w:val="000000"/>
          <w:kern w:val="0"/>
          <w:sz w:val="24"/>
          <w:lang w:val="en-IE"/>
        </w:rPr>
        <w:t xml:space="preserve">mainly </w:t>
      </w:r>
      <w:r>
        <w:rPr>
          <w:rFonts w:cs="Times New Roman"/>
          <w:color w:val="000000"/>
          <w:kern w:val="0"/>
          <w:sz w:val="24"/>
        </w:rPr>
        <w:t>focuses on 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archived</w:t>
      </w:r>
      <w:r>
        <w:rPr>
          <w:rFonts w:cs="Times New Roman"/>
          <w:color w:val="000000"/>
          <w:kern w:val="0"/>
          <w:sz w:val="24"/>
        </w:rPr>
        <w:t xml:space="preserve"> </w:t>
      </w:r>
      <w:r>
        <w:rPr>
          <w:rFonts w:cs="Times New Roman"/>
          <w:color w:val="000000"/>
          <w:kern w:val="0"/>
          <w:sz w:val="24"/>
          <w:lang w:val="en-IE"/>
        </w:rPr>
        <w:t>super resolution</w:t>
      </w:r>
      <w:r>
        <w:rPr>
          <w:rFonts w:hint="eastAsia" w:cs="Times New Roman"/>
          <w:color w:val="000000"/>
          <w:kern w:val="0"/>
          <w:sz w:val="24"/>
          <w:lang w:val="en-US" w:eastAsia="zh-CN"/>
        </w:rPr>
        <w:t xml:space="preserve">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 </w:t>
      </w:r>
      <w:r>
        <w:rPr>
          <w:rFonts w:hint="eastAsia" w:cs="Times New Roman"/>
          <w:color w:val="000000"/>
          <w:kern w:val="0"/>
          <w:sz w:val="24"/>
        </w:rPr>
        <w:t xml:space="preserve">which </w:t>
      </w:r>
      <w:r>
        <w:rPr>
          <w:rFonts w:cs="Times New Roman"/>
          <w:color w:val="000000"/>
          <w:kern w:val="0"/>
          <w:sz w:val="24"/>
        </w:rPr>
        <w:t>gives improved resolution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xml:space="preserve">. Manjon proposes a non 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6</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 xml:space="preserve">which </w:t>
      </w:r>
      <w:r>
        <w:rPr>
          <w:rFonts w:cs="Times New Roman"/>
          <w:color w:val="000000"/>
          <w:kern w:val="0"/>
          <w:sz w:val="24"/>
        </w:rPr>
        <w:t xml:space="preserve"> </w:t>
      </w:r>
      <w:r>
        <w:rPr>
          <w:rFonts w:hint="eastAsia" w:cs="Times New Roman"/>
          <w:color w:val="000000"/>
          <w:kern w:val="0"/>
          <w:sz w:val="24"/>
          <w:lang w:val="en-US" w:eastAsia="zh-CN"/>
        </w:rPr>
        <w:t xml:space="preserve">can </w:t>
      </w:r>
      <w:r>
        <w:rPr>
          <w:rFonts w:cs="Times New Roman"/>
          <w:color w:val="000000"/>
          <w:kern w:val="0"/>
          <w:sz w:val="24"/>
        </w:rPr>
        <w:t>recover</w:t>
      </w:r>
      <w:r>
        <w:rPr>
          <w:rFonts w:hint="eastAsia" w:cs="Times New Roman"/>
          <w:color w:val="000000"/>
          <w:kern w:val="0"/>
          <w:sz w:val="24"/>
          <w:lang w:val="en-US" w:eastAsia="zh-CN"/>
        </w:rPr>
        <w:t xml:space="preserv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w:t>
      </w:r>
      <w:r>
        <w:rPr>
          <w:rFonts w:cs="Times New Roman"/>
          <w:color w:val="000000"/>
          <w:kern w:val="0"/>
          <w:sz w:val="24"/>
        </w:rPr>
        <w:t xml:space="preserve">Iwamoto proposes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cs="Times New Roman"/>
          <w:color w:val="000000"/>
          <w:kern w:val="0"/>
          <w:sz w:val="24"/>
        </w:rPr>
        <w:t xml:space="preserve"> This method only improves the resolution in the slice direction, and does not have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using neighbour embedding algorithm to improve resolution of CT image of rock sample</w:t>
      </w:r>
      <w:r>
        <w:rPr>
          <w:rFonts w:hint="eastAsia" w:cs="Times New Roman"/>
          <w:color w:val="000000"/>
          <w:kern w:val="0"/>
          <w:sz w:val="24"/>
          <w:lang w:val="en-US" w:eastAsia="zh-CN"/>
        </w:rPr>
        <w:t xml:space="preserve"> </w:t>
      </w:r>
      <w:r>
        <w:rPr>
          <w:rFonts w:cs="Times New Roman"/>
          <w:color w:val="000000"/>
          <w:kern w:val="0"/>
          <w:sz w:val="24"/>
        </w:rPr>
        <w:t xml:space="preserve">while high frequency information is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based on sparse representation, which 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 A+</w:t>
      </w:r>
      <w:r>
        <w:rPr>
          <w:rFonts w:hint="eastAsia" w:cs="Times New Roman"/>
          <w:color w:val="000000"/>
          <w:kern w:val="0"/>
          <w:sz w:val="24"/>
          <w:lang w:val="en-US" w:eastAsia="zh-CN"/>
        </w:rPr>
        <w:t xml:space="preserve">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13</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w:t>
      </w:r>
      <w:r>
        <w:rPr>
          <w:rFonts w:hint="eastAsia" w:cs="Times New Roman"/>
          <w:color w:val="000000"/>
          <w:kern w:val="0"/>
          <w:sz w:val="24"/>
          <w:lang w:val="en-US" w:eastAsia="zh-CN"/>
        </w:rPr>
        <w:t>format</w:t>
      </w:r>
      <w:r>
        <w:rPr>
          <w:rFonts w:cs="Times New Roman"/>
          <w:color w:val="000000"/>
          <w:kern w:val="0"/>
          <w:sz w:val="24"/>
        </w:rPr>
        <w:t xml:space="preserve">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14</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establishing a correlative dictionary between high frequency and low frequency </w:t>
      </w:r>
      <w:r>
        <w:rPr>
          <w:rFonts w:hint="eastAsia" w:cs="Times New Roman"/>
          <w:color w:val="000000"/>
          <w:kern w:val="0"/>
          <w:sz w:val="24"/>
          <w:lang w:val="en-US" w:eastAsia="zh-CN"/>
        </w:rPr>
        <w:t xml:space="preserve">3D </w:t>
      </w:r>
      <w:r>
        <w:rPr>
          <w:rFonts w:cs="Times New Roman"/>
          <w:color w:val="000000"/>
          <w:kern w:val="0"/>
          <w:sz w:val="24"/>
        </w:rPr>
        <w:t xml:space="preserve">block. The matched dictionary atom and mapping matrix were searched for each input of the 3D block in reconstruction stage.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In view of the fact of CT samples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 amount of 3D image data</w:t>
      </w:r>
      <w:r>
        <w:rPr>
          <w:rFonts w:hint="eastAsia" w:cs="Times New Roman"/>
          <w:color w:val="000000"/>
          <w:kern w:val="0"/>
          <w:sz w:val="24"/>
        </w:rPr>
        <w:t xml:space="preserve"> to be calculated</w:t>
      </w:r>
      <w:r>
        <w:rPr>
          <w:rFonts w:cs="Times New Roman"/>
          <w:color w:val="000000"/>
          <w:kern w:val="0"/>
          <w:sz w:val="24"/>
        </w:rPr>
        <w:t xml:space="preserve">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get</w:t>
      </w:r>
      <w:r>
        <w:rPr>
          <w:rFonts w:hint="eastAsia" w:cs="Times New Roman"/>
          <w:color w:val="000000"/>
          <w:kern w:val="0"/>
          <w:sz w:val="24"/>
        </w:rPr>
        <w:t>. It's not easy to obtain substantial alignments of rock CT samples.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brings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the space complexity and time complexity have to be taken account to ensure our work can be carried out on the general computing equipment.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We attempt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 xml:space="preserve">). In </w:t>
      </w:r>
      <w:r>
        <w:rPr>
          <w:rFonts w:hint="eastAsia" w:cs="Times New Roman"/>
          <w:color w:val="000000"/>
          <w:kern w:val="0"/>
          <w:sz w:val="24"/>
          <w:lang w:val="en-US" w:eastAsia="zh-CN"/>
        </w:rPr>
        <w:t>our</w:t>
      </w:r>
      <w:r>
        <w:rPr>
          <w:rFonts w:hint="eastAsia" w:cs="Times New Roman"/>
          <w:color w:val="000000"/>
          <w:kern w:val="0"/>
          <w:sz w:val="24"/>
        </w:rPr>
        <w:t xml:space="preserve"> work</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three-dimension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 xml:space="preserve">. To </w:t>
      </w:r>
      <w:r>
        <w:rPr>
          <w:rFonts w:hint="eastAsia" w:cs="Times New Roman"/>
          <w:color w:val="000000"/>
          <w:kern w:val="0"/>
          <w:sz w:val="24"/>
        </w:rPr>
        <w:t>resolve</w:t>
      </w:r>
      <w:r>
        <w:rPr>
          <w:rFonts w:cs="Times New Roman"/>
          <w:color w:val="000000"/>
          <w:kern w:val="0"/>
          <w:sz w:val="24"/>
        </w:rPr>
        <w:t xml:space="preserve"> aforementioned issues, we use 12 layers CNN network </w:t>
      </w:r>
      <w:r>
        <w:rPr>
          <w:rFonts w:hint="eastAsia" w:cs="Times New Roman"/>
          <w:color w:val="000000"/>
          <w:kern w:val="0"/>
          <w:sz w:val="24"/>
        </w:rPr>
        <w:t xml:space="preserve">of </w:t>
      </w:r>
      <w:r>
        <w:rPr>
          <w:rFonts w:cs="Times New Roman"/>
          <w:color w:val="000000"/>
          <w:kern w:val="0"/>
          <w:sz w:val="24"/>
        </w:rPr>
        <w:t xml:space="preserve">which </w:t>
      </w:r>
      <w:r>
        <w:rPr>
          <w:rFonts w:hint="eastAsia" w:cs="Times New Roman"/>
          <w:color w:val="000000"/>
          <w:kern w:val="0"/>
          <w:sz w:val="24"/>
        </w:rPr>
        <w:t xml:space="preserve">each layer </w:t>
      </w:r>
      <w:r>
        <w:rPr>
          <w:rFonts w:cs="Times New Roman"/>
          <w:color w:val="000000"/>
          <w:kern w:val="0"/>
          <w:sz w:val="24"/>
        </w:rPr>
        <w:t>contains 64 convolutional kernel</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 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cs="Times New Roman"/>
          <w:color w:val="000000"/>
          <w:kern w:val="0"/>
          <w:sz w:val="24"/>
        </w:rPr>
        <w:t xml:space="preserve"> strategy</w:t>
      </w:r>
      <w:r>
        <w:rPr>
          <w:rFonts w:hint="eastAsia" w:cs="Times New Roman"/>
          <w:color w:val="000000"/>
          <w:kern w:val="0"/>
          <w:sz w:val="24"/>
          <w:lang w:val="en-US" w:eastAsia="zh-CN"/>
        </w:rPr>
        <w:t xml:space="preserve"> and adjustable learning rate, etc strategies.</w:t>
      </w:r>
      <w:r>
        <w:rPr>
          <w:rFonts w:cs="Times New Roman"/>
          <w:color w:val="000000"/>
          <w:kern w:val="0"/>
          <w:sz w:val="24"/>
        </w:rPr>
        <w:t xml:space="preserve"> </w:t>
      </w:r>
      <w:r>
        <w:rPr>
          <w:rFonts w:hint="eastAsia" w:cs="Times New Roman"/>
          <w:color w:val="000000"/>
          <w:kern w:val="0"/>
          <w:sz w:val="24"/>
        </w:rPr>
        <w:t>O</w:t>
      </w:r>
      <w:r>
        <w:rPr>
          <w:rFonts w:cs="Times New Roman"/>
          <w:color w:val="000000"/>
          <w:kern w:val="0"/>
          <w:sz w:val="24"/>
        </w:rPr>
        <w:t xml:space="preserve">ur network </w:t>
      </w:r>
      <w:r>
        <w:rPr>
          <w:rFonts w:hint="eastAsia" w:cs="Times New Roman"/>
          <w:color w:val="000000"/>
          <w:kern w:val="0"/>
          <w:sz w:val="24"/>
        </w:rPr>
        <w:t>can be applied to different upscaling factors and</w:t>
      </w:r>
      <w:r>
        <w:rPr>
          <w:rFonts w:cs="Times New Roman"/>
          <w:color w:val="000000"/>
          <w:kern w:val="0"/>
          <w:sz w:val="24"/>
        </w:rPr>
        <w:t xml:space="preserve"> performs as well as method </w:t>
      </w:r>
      <w:r>
        <w:rPr>
          <w:rFonts w:hint="eastAsia" w:cs="Times New Roman"/>
          <w:color w:val="000000"/>
          <w:kern w:val="0"/>
          <w:sz w:val="24"/>
        </w:rPr>
        <w:t xml:space="preserve">separately training network with </w:t>
      </w:r>
      <w:r>
        <w:rPr>
          <w:rFonts w:cs="Times New Roman"/>
          <w:color w:val="000000"/>
          <w:kern w:val="0"/>
          <w:sz w:val="24"/>
        </w:rPr>
        <w:t xml:space="preserve">each </w:t>
      </w:r>
      <w:r>
        <w:rPr>
          <w:rFonts w:hint="eastAsia" w:cs="Times New Roman"/>
          <w:color w:val="000000"/>
          <w:kern w:val="0"/>
          <w:sz w:val="24"/>
        </w:rPr>
        <w:t>up</w:t>
      </w:r>
      <w:r>
        <w:rPr>
          <w:rFonts w:cs="Times New Roman"/>
          <w:color w:val="000000"/>
          <w:kern w:val="0"/>
          <w:sz w:val="24"/>
        </w:rPr>
        <w:t>scal</w:t>
      </w:r>
      <w:r>
        <w:rPr>
          <w:rFonts w:hint="eastAsia" w:cs="Times New Roman"/>
          <w:color w:val="000000"/>
          <w:kern w:val="0"/>
          <w:sz w:val="24"/>
        </w:rPr>
        <w:t>ing factor</w:t>
      </w:r>
      <w:r>
        <w:rPr>
          <w:rFonts w:cs="Times New Roman"/>
          <w:color w:val="000000"/>
          <w:kern w:val="0"/>
          <w:sz w:val="24"/>
        </w:rPr>
        <w:t xml:space="preserve">. Before training, cropping samples is necessary for a promising result. In order to </w:t>
      </w:r>
      <w:r>
        <w:rPr>
          <w:rFonts w:hint="eastAsia" w:cs="Times New Roman"/>
          <w:color w:val="000000"/>
          <w:kern w:val="0"/>
          <w:sz w:val="24"/>
        </w:rPr>
        <w:t>assess</w:t>
      </w:r>
      <w:r>
        <w:rPr>
          <w:rFonts w:cs="Times New Roman"/>
          <w:color w:val="000000"/>
          <w:kern w:val="0"/>
          <w:sz w:val="24"/>
        </w:rPr>
        <w:t xml:space="preserve"> performance of 3DSRCNN, we </w:t>
      </w:r>
      <w:r>
        <w:rPr>
          <w:rFonts w:hint="eastAsia" w:cs="Times New Roman"/>
          <w:color w:val="000000"/>
          <w:kern w:val="0"/>
          <w:sz w:val="24"/>
        </w:rPr>
        <w:t>compare</w:t>
      </w:r>
      <w:r>
        <w:rPr>
          <w:rFonts w:cs="Times New Roman"/>
          <w:color w:val="000000"/>
          <w:kern w:val="0"/>
          <w:sz w:val="24"/>
        </w:rPr>
        <w:t xml:space="preserve"> the reconstruction </w:t>
      </w:r>
      <w:r>
        <w:rPr>
          <w:rFonts w:hint="eastAsia" w:cs="Times New Roman"/>
          <w:color w:val="000000"/>
          <w:kern w:val="0"/>
          <w:sz w:val="24"/>
        </w:rPr>
        <w:t>result</w:t>
      </w:r>
      <w:r>
        <w:rPr>
          <w:rFonts w:cs="Times New Roman"/>
          <w:color w:val="000000"/>
          <w:kern w:val="0"/>
          <w:sz w:val="24"/>
        </w:rPr>
        <w:t xml:space="preserve"> </w:t>
      </w:r>
      <w:r>
        <w:rPr>
          <w:rFonts w:hint="eastAsia" w:cs="Times New Roman"/>
          <w:color w:val="000000"/>
          <w:kern w:val="0"/>
          <w:sz w:val="24"/>
        </w:rPr>
        <w:t xml:space="preserve">with LR images </w:t>
      </w:r>
      <w:r>
        <w:rPr>
          <w:rFonts w:cs="Times New Roman"/>
          <w:color w:val="000000"/>
          <w:kern w:val="0"/>
          <w:sz w:val="24"/>
        </w:rPr>
        <w:t xml:space="preserve">by PSNR and SSIM. Using trained model to reconstruct, it is observed that 3DSRCNN has better </w:t>
      </w:r>
      <w:r>
        <w:rPr>
          <w:rFonts w:hint="eastAsia" w:cs="Times New Roman"/>
          <w:color w:val="000000"/>
          <w:kern w:val="0"/>
          <w:sz w:val="24"/>
        </w:rPr>
        <w:t xml:space="preserve">performance of </w:t>
      </w:r>
      <w:r>
        <w:rPr>
          <w:rFonts w:cs="Times New Roman"/>
          <w:color w:val="000000"/>
          <w:kern w:val="0"/>
          <w:sz w:val="24"/>
        </w:rPr>
        <w:t>PSNR and SSIM on different testsets, while ours have faster reconstruction speed</w:t>
      </w:r>
      <w:r>
        <w:rPr>
          <w:rFonts w:hint="eastAsia" w:cs="Times New Roman"/>
          <w:color w:val="000000"/>
          <w:kern w:val="0"/>
          <w:sz w:val="24"/>
        </w:rPr>
        <w:t xml:space="preserve"> on GPU</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Given actual sample condition, We have experimentally investigated the influence of network depth on the reconstruction accuracy. Thus we consider that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 xml:space="preserve">Subsequently, </w:t>
      </w:r>
      <w:r>
        <w:rPr>
          <w:rFonts w:cs="Times New Roman"/>
          <w:color w:val="000000"/>
          <w:kern w:val="0"/>
          <w:sz w:val="24"/>
        </w:rPr>
        <w:t xml:space="preserve">We find that it is necessary to use the residual network when the number of network layers </w:t>
      </w:r>
      <w:r>
        <w:rPr>
          <w:rFonts w:cs="Times New Roman"/>
          <w:color w:val="000000"/>
          <w:kern w:val="0"/>
          <w:sz w:val="24"/>
          <w:lang w:val="en-IE"/>
        </w:rPr>
        <w:t>go</w:t>
      </w:r>
      <w:r>
        <w:rPr>
          <w:rFonts w:cs="Times New Roman"/>
          <w:color w:val="000000"/>
          <w:kern w:val="0"/>
          <w:sz w:val="24"/>
        </w:rPr>
        <w:t xml:space="preserve"> deeper. Consequently, we make a corresponding adjustment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it have achieved a trade-off between the accuracy and speed. Moreover, We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 xml:space="preserve">. </w:t>
      </w:r>
      <w:r>
        <w:rPr>
          <w:rFonts w:cs="Times New Roman"/>
          <w:color w:val="000000"/>
          <w:kern w:val="0"/>
          <w:sz w:val="24"/>
          <w:lang w:val="en-IE"/>
        </w:rPr>
        <w:t xml:space="preserve">The proposed 3DSRCNN performs favorably against the state-of-art methods in terms of accuracy, efficiency, and </w:t>
      </w:r>
      <w:r>
        <w:rPr>
          <w:rFonts w:cs="Times New Roman"/>
          <w:color w:val="000000"/>
          <w:kern w:val="0"/>
          <w:sz w:val="24"/>
        </w:rPr>
        <w:t>p</w:t>
      </w:r>
      <w:r>
        <w:rPr>
          <w:rFonts w:cs="Times New Roman"/>
          <w:color w:val="000000"/>
          <w:kern w:val="0"/>
          <w:sz w:val="24"/>
          <w:lang w:val="en-IE"/>
        </w:rPr>
        <w:t>racticability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Section</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 xml:space="preserve">Then, </w:t>
      </w:r>
      <w:r>
        <w:rPr>
          <w:rFonts w:cs="Times New Roman"/>
          <w:color w:val="000000"/>
          <w:kern w:val="0"/>
          <w:sz w:val="24"/>
          <w:lang w:val="en-IE"/>
        </w:rPr>
        <w:t>Our proposed network--3DSRCNN is detail</w:t>
      </w:r>
      <w:r>
        <w:rPr>
          <w:rFonts w:hint="eastAsia" w:cs="Times New Roman"/>
          <w:color w:val="000000"/>
          <w:kern w:val="0"/>
          <w:sz w:val="24"/>
          <w:lang w:val="en-US" w:eastAsia="zh-CN"/>
        </w:rPr>
        <w:t>e</w:t>
      </w:r>
      <w:r>
        <w:rPr>
          <w:rFonts w:cs="Times New Roman"/>
          <w:color w:val="000000"/>
          <w:kern w:val="0"/>
          <w:sz w:val="24"/>
          <w:lang w:val="en-IE"/>
        </w:rPr>
        <w:t xml:space="preserve">dly described in Section 3. In </w:t>
      </w:r>
      <w:r>
        <w:rPr>
          <w:rFonts w:hint="eastAsia" w:cs="Times New Roman"/>
          <w:color w:val="000000"/>
          <w:kern w:val="0"/>
          <w:sz w:val="24"/>
          <w:lang w:val="en-US" w:eastAsia="zh-CN"/>
        </w:rPr>
        <w:t>S</w:t>
      </w:r>
      <w:r>
        <w:rPr>
          <w:rFonts w:cs="Times New Roman"/>
          <w:color w:val="000000"/>
          <w:kern w:val="0"/>
          <w:sz w:val="24"/>
          <w:lang w:val="en-IE"/>
        </w:rPr>
        <w:t>ection 4, we experimentally investigate how to design the network and pursuit better performance between accuracy and sp</w:t>
      </w:r>
      <w:r>
        <w:rPr>
          <w:rFonts w:hint="eastAsia" w:cs="Times New Roman"/>
          <w:color w:val="000000"/>
          <w:kern w:val="0"/>
          <w:sz w:val="24"/>
        </w:rPr>
        <w:t>e</w:t>
      </w:r>
      <w:r>
        <w:rPr>
          <w:rFonts w:cs="Times New Roman"/>
          <w:color w:val="000000"/>
          <w:kern w:val="0"/>
          <w:sz w:val="24"/>
          <w:lang w:val="en-IE"/>
        </w:rPr>
        <w:t xml:space="preserve">ed. Besides, we also test and compare our method to others. In Section 5, </w:t>
      </w:r>
      <w:r>
        <w:rPr>
          <w:rFonts w:hint="eastAsia" w:cs="Times New Roman"/>
          <w:color w:val="000000"/>
          <w:kern w:val="0"/>
          <w:sz w:val="24"/>
          <w:lang w:val="en-IE"/>
        </w:rPr>
        <w:t>analys</w:t>
      </w:r>
      <w:r>
        <w:rPr>
          <w:rFonts w:hint="eastAsia" w:cs="Times New Roman"/>
          <w:color w:val="000000"/>
          <w:kern w:val="0"/>
          <w:sz w:val="24"/>
        </w:rPr>
        <w:t>is</w:t>
      </w:r>
      <w:r>
        <w:rPr>
          <w:rFonts w:cs="Times New Roman"/>
          <w:color w:val="000000"/>
          <w:kern w:val="0"/>
          <w:sz w:val="24"/>
          <w:lang w:val="en-IE"/>
        </w:rPr>
        <w:t xml:space="preserve"> and conclusion </w:t>
      </w:r>
      <w:r>
        <w:rPr>
          <w:rFonts w:hint="eastAsia" w:cs="Times New Roman"/>
          <w:color w:val="000000"/>
          <w:kern w:val="0"/>
          <w:sz w:val="24"/>
          <w:lang w:val="en-US" w:eastAsia="zh-CN"/>
        </w:rPr>
        <w:t xml:space="preserve">of our work </w:t>
      </w:r>
      <w:r>
        <w:rPr>
          <w:rFonts w:cs="Times New Roman"/>
          <w:color w:val="000000"/>
          <w:kern w:val="0"/>
          <w:sz w:val="24"/>
          <w:lang w:val="en-IE"/>
        </w:rPr>
        <w:t>are given for future studies.</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US" w:eastAsia="zh-CN"/>
        </w:rPr>
      </w:pPr>
      <w:r>
        <w:rPr>
          <w:rFonts w:hint="eastAsia" w:cs="Times New Roman"/>
          <w:color w:val="000000"/>
          <w:kern w:val="0"/>
          <w:sz w:val="24"/>
          <w:lang w:val="en-US" w:eastAsia="zh-CN"/>
        </w:rPr>
        <w:t>In this section, the conception of super resolution and method of using CNN to SR are 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rPr>
        <w:t>I</w:t>
      </w:r>
      <w:r>
        <w:rPr>
          <w:rFonts w:cs="Times New Roman"/>
          <w:color w:val="000000"/>
          <w:kern w:val="0"/>
          <w:sz w:val="24"/>
        </w:rPr>
        <w:t xml:space="preserve">mage </w:t>
      </w:r>
      <w:r>
        <w:rPr>
          <w:rFonts w:cs="Times New Roman"/>
          <w:color w:val="000000"/>
          <w:kern w:val="0"/>
          <w:sz w:val="24"/>
          <w:lang w:val="en-IE"/>
        </w:rPr>
        <w:t>S</w:t>
      </w:r>
      <w:r>
        <w:rPr>
          <w:rFonts w:hint="eastAsia" w:cs="Times New Roman"/>
          <w:color w:val="000000"/>
          <w:kern w:val="0"/>
          <w:sz w:val="24"/>
        </w:rPr>
        <w:t xml:space="preserve">uper </w:t>
      </w:r>
      <w:r>
        <w:rPr>
          <w:rFonts w:cs="Times New Roman"/>
          <w:color w:val="000000"/>
          <w:kern w:val="0"/>
          <w:sz w:val="24"/>
          <w:lang w:val="en-IE"/>
        </w:rPr>
        <w:t>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restore </w:t>
      </w:r>
      <w:r>
        <w:rPr>
          <w:rFonts w:hint="eastAsia" w:cs="Times New Roman"/>
          <w:color w:val="000000"/>
          <w:kern w:val="0"/>
          <w:sz w:val="24"/>
          <w:lang w:val="en-US" w:eastAsia="zh-CN"/>
        </w:rPr>
        <w:t>l</w:t>
      </w:r>
      <w:r>
        <w:rPr>
          <w:rFonts w:cs="Times New Roman"/>
          <w:color w:val="000000"/>
          <w:kern w:val="0"/>
          <w:sz w:val="24"/>
        </w:rPr>
        <w:t>ow 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learning 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through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that,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108" o:spt="75" type="#_x0000_t75" style="height:13pt;width:13.95pt;" o:ole="t" filled="f" o:preferrelative="t" stroked="f" coordsize="21600,21600">
            <v:fill on="f" focussize="0,0"/>
            <v:stroke on="f"/>
            <v:imagedata r:id="rId7" o:title=""/>
            <o:lock v:ext="edit" aspectratio="t"/>
            <w10:wrap type="none"/>
            <w10:anchorlock/>
          </v:shape>
          <o:OLEObject Type="Embed" ProgID="Equation.DSMT4" ShapeID="_x0000_i1108"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109" o:spt="75" type="#_x0000_t75" style="height:13pt;width:11pt;" o:ole="t" filled="f" o:preferrelative="t" stroked="f" coordsize="21600,21600">
            <v:fill on="f" focussize="0,0"/>
            <v:stroke on="f"/>
            <v:imagedata r:id="rId9" o:title=""/>
            <o:lock v:ext="edit" aspectratio="t"/>
            <w10:wrap type="none"/>
            <w10:anchorlock/>
          </v:shape>
          <o:OLEObject Type="Embed" ProgID="Equation.DSMT4" ShapeID="_x0000_i1109"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6"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6"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Our goal is to </w:t>
      </w:r>
      <w:r>
        <w:rPr>
          <w:rFonts w:cs="Times New Roman"/>
          <w:color w:val="000000"/>
          <w:kern w:val="0"/>
          <w:sz w:val="24"/>
          <w:lang w:val="en-IE"/>
        </w:rPr>
        <w:t>find</w:t>
      </w:r>
      <w:r>
        <w:rPr>
          <w:rFonts w:cs="Times New Roman"/>
          <w:color w:val="000000"/>
          <w:kern w:val="0"/>
          <w:sz w:val="24"/>
        </w:rPr>
        <w:t xml:space="preserve"> a function as</w:t>
      </w:r>
      <w:r>
        <w:rPr>
          <w:rFonts w:cs="Times New Roman"/>
          <w:color w:val="000000"/>
          <w:kern w:val="0"/>
          <w:position w:val="-10"/>
          <w:sz w:val="24"/>
        </w:rPr>
        <w:object>
          <v:shape id="_x0000_i1027"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7"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 under-determined problem and most of recent state-of-art methods adopted learning based strategy.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of low frequency information to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w:t>
      </w:r>
      <w:r>
        <w:rPr>
          <w:rFonts w:cs="Times New Roman"/>
          <w:color w:val="000000"/>
          <w:kern w:val="0"/>
          <w:sz w:val="24"/>
        </w:rPr>
        <w:t xml:space="preserve"> The </w:t>
      </w:r>
      <w:r>
        <w:rPr>
          <w:rFonts w:hint="eastAsia" w:cs="Times New Roman"/>
          <w:color w:val="000000"/>
          <w:kern w:val="0"/>
          <w:sz w:val="24"/>
          <w:lang w:val="en-US" w:eastAsia="zh-CN"/>
        </w:rPr>
        <w:t>learning-based</w:t>
      </w:r>
      <w:r>
        <w:rPr>
          <w:rFonts w:cs="Times New Roman"/>
          <w:color w:val="000000"/>
          <w:kern w:val="0"/>
          <w:sz w:val="24"/>
        </w:rPr>
        <w:t xml:space="preserve"> </w:t>
      </w:r>
      <w:r>
        <w:rPr>
          <w:rFonts w:hint="eastAsia" w:cs="Times New Roman"/>
          <w:color w:val="000000"/>
          <w:kern w:val="0"/>
          <w:sz w:val="24"/>
          <w:lang w:val="en-US" w:eastAsia="zh-CN"/>
        </w:rPr>
        <w:t>SR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17</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 xml:space="preserve">(3) </w:t>
      </w:r>
      <w:r>
        <w:rPr>
          <w:rFonts w:hint="eastAsia" w:cs="Times New Roman"/>
          <w:color w:val="000000"/>
          <w:kern w:val="0"/>
          <w:sz w:val="24"/>
          <w:lang w:val="en-US" w:eastAsia="zh-CN"/>
        </w:rPr>
        <w:t>Reconstruct</w:t>
      </w:r>
      <w:r>
        <w:rPr>
          <w:rFonts w:cs="Times New Roman"/>
          <w:color w:val="000000"/>
          <w:kern w:val="0"/>
          <w:sz w:val="24"/>
        </w:rPr>
        <w:t xml:space="preserve"> </w:t>
      </w:r>
      <w:r>
        <w:rPr>
          <w:rFonts w:hint="eastAsia" w:cs="Times New Roman"/>
          <w:color w:val="000000"/>
          <w:kern w:val="0"/>
          <w:sz w:val="24"/>
          <w:lang w:val="en-US" w:eastAsia="zh-CN"/>
        </w:rPr>
        <w:t>to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nonlinear mapping relationship from low resolution space to high resolution space is transformed into mapping matrix, and the super resolution reconstruction operation is transformed to matrix multiplication</w:t>
      </w:r>
      <w:r>
        <w:rPr>
          <w:rFonts w:hint="eastAsia" w:cs="Times New Roman"/>
          <w:color w:val="000000"/>
          <w:kern w:val="0"/>
          <w:sz w:val="24"/>
          <w:lang w:val="en-US" w:eastAsia="zh-CN"/>
        </w:rPr>
        <w:t>, which can be archived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archive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bookmarkStart w:id="29" w:name="_GoBack"/>
      <w:bookmarkEnd w:id="29"/>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approach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 xml:space="preserve">and point out </w:t>
      </w:r>
      <w:r>
        <w:rPr>
          <w:rFonts w:cs="Times New Roman"/>
          <w:color w:val="000000"/>
          <w:kern w:val="0"/>
          <w:sz w:val="24"/>
          <w:lang w:val="en-IE"/>
        </w:rPr>
        <w:t>stacking more</w:t>
      </w:r>
      <w:r>
        <w:rPr>
          <w:rFonts w:cs="Times New Roman"/>
          <w:color w:val="000000"/>
          <w:kern w:val="0"/>
          <w:sz w:val="24"/>
        </w:rPr>
        <w:t xml:space="preserve"> CNN layer lead convolutional filters 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Jiwon have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they</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two-dimensional image, </w:t>
      </w:r>
      <w:r>
        <w:rPr>
          <w:rFonts w:hint="eastAsia" w:cs="Times New Roman"/>
          <w:color w:val="000000"/>
          <w:kern w:val="0"/>
          <w:sz w:val="24"/>
        </w:rPr>
        <w:t>It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are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 Super Resolution Covolutional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 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Next, We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a </w:t>
      </w:r>
      <w:r>
        <w:rPr>
          <w:rFonts w:hint="eastAsia" w:cs="Times New Roman"/>
          <w:color w:val="000000"/>
          <w:kern w:val="0"/>
          <w:sz w:val="24"/>
        </w:rPr>
        <w:t>3D</w:t>
      </w:r>
      <w:r>
        <w:rPr>
          <w:rFonts w:cs="Times New Roman"/>
          <w:color w:val="000000"/>
          <w:kern w:val="0"/>
          <w:sz w:val="24"/>
        </w:rPr>
        <w:t xml:space="preserve"> network structure, named as 3DSRCNN, to archive super resolution for volumetric CT images .</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28"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b/>
          <w:bCs/>
          <w:color w:val="000000"/>
          <w:kern w:val="0"/>
          <w:sz w:val="20"/>
          <w:szCs w:val="20"/>
        </w:rPr>
        <w:t xml:space="preserve">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channel(covoluti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19</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21</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Recognition,etc. Simultaneously, </w:t>
      </w:r>
      <w:r>
        <w:rPr>
          <w:rFonts w:cs="Times New Roman"/>
          <w:color w:val="000000"/>
          <w:kern w:val="0"/>
          <w:sz w:val="24"/>
        </w:rPr>
        <w:t xml:space="preserve">When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29"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29"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where</w:t>
      </w:r>
      <w:r>
        <w:rPr>
          <w:rFonts w:cs="Times New Roman"/>
          <w:color w:val="000000"/>
          <w:kern w:val="0"/>
          <w:sz w:val="24"/>
        </w:rPr>
        <w:object>
          <v:shape id="_x0000_i1030"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0"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1"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1"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2"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2" DrawAspect="Content" ObjectID="_1468075734" r:id="rId22">
            <o:LockedField>false</o:LockedField>
          </o:OLEObject>
        </w:object>
      </w:r>
      <w:r>
        <w:rPr>
          <w:rFonts w:cs="Times New Roman"/>
          <w:color w:val="000000"/>
          <w:kern w:val="0"/>
          <w:sz w:val="24"/>
        </w:rPr>
        <w:t>is number of channels,</w:t>
      </w:r>
      <w:r>
        <w:rPr>
          <w:rFonts w:cs="Times New Roman"/>
          <w:color w:val="000000"/>
          <w:kern w:val="0"/>
          <w:sz w:val="24"/>
        </w:rPr>
        <w:object>
          <v:shape id="_x0000_i1033"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3" DrawAspect="Content" ObjectID="_1468075735" r:id="rId24">
            <o:LockedField>false</o:LockedField>
          </o:OLEObject>
        </w:object>
      </w:r>
      <w:r>
        <w:rPr>
          <w:rFonts w:cs="Times New Roman"/>
          <w:color w:val="000000"/>
          <w:kern w:val="0"/>
          <w:sz w:val="24"/>
        </w:rPr>
        <w:t xml:space="preserve">is 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that have no padding </w:t>
      </w:r>
      <w:r>
        <w:rPr>
          <w:rFonts w:hint="eastAsia" w:cs="Times New Roman"/>
          <w:color w:val="000000"/>
          <w:kern w:val="0"/>
          <w:sz w:val="24"/>
          <w:lang w:val="en-US" w:eastAsia="zh-CN"/>
        </w:rPr>
        <w:t>before</w:t>
      </w:r>
      <w:r>
        <w:rPr>
          <w:rFonts w:cs="Times New Roman"/>
          <w:color w:val="000000"/>
          <w:kern w:val="0"/>
          <w:sz w:val="24"/>
        </w:rPr>
        <w:t xml:space="preserve"> covolutional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27</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4"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4"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5"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5"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6"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6"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rPr>
        <w:t xml:space="preserve">The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introduced as follows.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7"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7"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38"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38" DrawAspect="Content" ObjectID="_1468075740" r:id="rId34">
            <o:LockedField>false</o:LockedField>
          </o:OLEObject>
        </w:object>
      </w:r>
      <w:r>
        <w:rPr>
          <w:rFonts w:cs="Times New Roman"/>
          <w:color w:val="000000"/>
          <w:kern w:val="0"/>
          <w:sz w:val="24"/>
        </w:rPr>
        <w:t xml:space="preserve">with original size </w:t>
      </w:r>
      <w:r>
        <w:rPr>
          <w:rFonts w:cs="Times New Roman"/>
          <w:color w:val="000000"/>
          <w:kern w:val="0"/>
          <w:sz w:val="24"/>
        </w:rPr>
        <w:object>
          <v:shape id="_x0000_i1039" o:spt="75" type="#_x0000_t75" style="height:13.85pt;width:76.15pt;" o:ole="t" filled="f" o:preferrelative="t" stroked="f" coordsize="21600,21600">
            <v:path/>
            <v:fill on="f" focussize="0,0"/>
            <v:stroke on="f" joinstyle="miter"/>
            <v:imagedata r:id="rId37" o:title=""/>
            <o:lock v:ext="edit" aspectratio="t"/>
            <w10:wrap type="none"/>
            <w10:anchorlock/>
          </v:shape>
          <o:OLEObject Type="Embed" ProgID="Equation.DSMT4" ShapeID="_x0000_i1039" DrawAspect="Content" ObjectID="_1468075741" r:id="rId36">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t xml:space="preserve"> </w:t>
      </w:r>
      <w:r>
        <w:rPr>
          <w:rFonts w:cs="Times New Roman"/>
          <w:color w:val="000000"/>
          <w:kern w:val="0"/>
          <w:sz w:val="24"/>
        </w:rPr>
        <w:object>
          <v:shape id="_x0000_i1040" o:spt="75" type="#_x0000_t75" style="height:16.15pt;width:23.1pt;" o:ole="t" filled="f" o:preferrelative="t" stroked="f" coordsize="21600,21600">
            <v:path/>
            <v:fill on="f" focussize="0,0"/>
            <v:stroke on="f" joinstyle="miter"/>
            <v:imagedata r:id="rId39" o:title=""/>
            <o:lock v:ext="edit" aspectratio="t"/>
            <w10:wrap type="none"/>
            <w10:anchorlock/>
          </v:shape>
          <o:OLEObject Type="Embed" ProgID="Equation.DSMT4" ShapeID="_x0000_i1040" DrawAspect="Content" ObjectID="_1468075742" r:id="rId38">
            <o:LockedField>false</o:LockedField>
          </o:OLEObject>
        </w:object>
      </w:r>
      <w:r>
        <w:rPr>
          <w:rFonts w:cs="Times New Roman"/>
          <w:color w:val="000000"/>
          <w:kern w:val="0"/>
          <w:sz w:val="24"/>
        </w:rPr>
        <w:t>. We crop initial CT blocks to sub-3D-blocks</w:t>
      </w:r>
      <w:r>
        <w:rPr>
          <w:rFonts w:hint="eastAsia" w:cs="Times New Roman"/>
          <w:color w:val="000000"/>
          <w:kern w:val="0"/>
          <w:sz w:val="24"/>
        </w:rPr>
        <w:t xml:space="preserve"> to produce training set. HR images{Y}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as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1" o:spt="75" type="#_x0000_t75" style="height:244.15pt;width:444pt;" o:ole="t" filled="f" o:preferrelative="t" stroked="f" coordsize="21600,21600">
            <v:path/>
            <v:fill on="f" focussize="0,0"/>
            <v:stroke on="f"/>
            <v:imagedata r:id="rId41" o:title=""/>
            <o:lock v:ext="edit" aspectratio="f"/>
            <w10:wrap type="none"/>
            <w10:anchorlock/>
          </v:shape>
          <o:OLEObject Type="Embed" ProgID="Visio.Drawing.15" ShapeID="_x0000_i1041" DrawAspect="Content" ObjectID="_1468075743" r:id="rId40">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cs="Times New Roman"/>
          <w:color w:val="000000"/>
          <w:kern w:val="0"/>
          <w:sz w:val="24"/>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 xml:space="preserve"> Procedure of making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quantities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through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rPr>
      </w:pPr>
      <w:r>
        <w:rPr>
          <w:rFonts w:cs="Times New Roman"/>
          <w:color w:val="000000"/>
          <w:kern w:val="0"/>
          <w:sz w:val="24"/>
        </w:rPr>
        <w:t>Assuming that the input is a cubic block, the specific number of samples after cropping can be counted with following :</w:t>
      </w:r>
      <w:r>
        <w:rPr>
          <w:rFonts w:hint="eastAsia" w:cs="Times New Roman"/>
          <w:color w:val="000000"/>
          <w:kern w:val="0"/>
          <w:sz w:val="24"/>
        </w:rPr>
        <w:t xml:space="preserve"> </w:t>
      </w:r>
      <w:r>
        <w:rPr>
          <w:rFonts w:cs="Times New Roman"/>
          <w:color w:val="000000"/>
          <w:kern w:val="0"/>
          <w:sz w:val="24"/>
        </w:rPr>
        <w:object>
          <v:shape id="_x0000_i1042" o:spt="75" type="#_x0000_t75" style="height:19.85pt;width:115.85pt;" o:ole="t" filled="f" o:preferrelative="t" stroked="f" coordsize="21600,21600">
            <v:path/>
            <v:fill on="f" focussize="0,0"/>
            <v:stroke on="f" joinstyle="miter"/>
            <v:imagedata r:id="rId43" o:title=""/>
            <o:lock v:ext="edit" aspectratio="t"/>
            <w10:wrap type="none"/>
            <w10:anchorlock/>
          </v:shape>
          <o:OLEObject Type="Embed" ProgID="Equation.DSMT4" ShapeID="_x0000_i1042" DrawAspect="Content" ObjectID="_1468075744" r:id="rId42">
            <o:LockedField>false</o:LockedField>
          </o:OLEObject>
        </w:object>
      </w:r>
      <w:r>
        <w:rPr>
          <w:rFonts w:cs="Times New Roman"/>
          <w:color w:val="000000"/>
          <w:kern w:val="0"/>
          <w:sz w:val="24"/>
        </w:rPr>
        <w:t>, Where</w:t>
      </w:r>
      <w:r>
        <w:rPr>
          <w:rFonts w:cs="Times New Roman"/>
          <w:color w:val="000000"/>
          <w:kern w:val="0"/>
          <w:sz w:val="24"/>
        </w:rPr>
        <w:object>
          <v:shape id="_x0000_i1043" o:spt="75" type="#_x0000_t75" style="height:18.9pt;width:18pt;" o:ole="t" filled="f" o:preferrelative="t" stroked="f" coordsize="21600,21600">
            <v:path/>
            <v:fill on="f" focussize="0,0"/>
            <v:stroke on="f" joinstyle="miter"/>
            <v:imagedata r:id="rId45" o:title=""/>
            <o:lock v:ext="edit" aspectratio="t"/>
            <w10:wrap type="none"/>
            <w10:anchorlock/>
          </v:shape>
          <o:OLEObject Type="Embed" ProgID="Equation.DSMT4" ShapeID="_x0000_i1043" DrawAspect="Content" ObjectID="_1468075745" r:id="rId44">
            <o:LockedField>false</o:LockedField>
          </o:OLEObject>
        </w:object>
      </w:r>
      <w:r>
        <w:rPr>
          <w:rFonts w:cs="Times New Roman"/>
          <w:color w:val="000000"/>
          <w:kern w:val="0"/>
          <w:sz w:val="24"/>
        </w:rPr>
        <w:t xml:space="preserve">is initial size of CT, </w:t>
      </w:r>
      <w:r>
        <w:rPr>
          <w:rFonts w:cs="Times New Roman"/>
          <w:color w:val="000000"/>
          <w:kern w:val="0"/>
          <w:sz w:val="24"/>
        </w:rPr>
        <w:object>
          <v:shape id="_x0000_i1044" o:spt="75" type="#_x0000_t75" style="height:18pt;width:18.9pt;" o:ole="t" filled="f" o:preferrelative="t" stroked="f" coordsize="21600,21600">
            <v:path/>
            <v:fill on="f" focussize="0,0"/>
            <v:stroke on="f" joinstyle="miter"/>
            <v:imagedata r:id="rId47" o:title=""/>
            <o:lock v:ext="edit" aspectratio="t"/>
            <w10:wrap type="none"/>
            <w10:anchorlock/>
          </v:shape>
          <o:OLEObject Type="Embed" ProgID="Equation.DSMT4" ShapeID="_x0000_i1044" DrawAspect="Content" ObjectID="_1468075746" r:id="rId46">
            <o:LockedField>false</o:LockedField>
          </o:OLEObject>
        </w:objec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sz w:val="24"/>
        </w:rPr>
        <w:object>
          <v:shape id="_x0000_i1045" o:spt="75" type="#_x0000_t75" style="height:13.85pt;width:30.9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7" r:id="rId48">
            <o:LockedField>false</o:LockedField>
          </o:OLEObject>
        </w:objec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6" o:spt="75" type="#_x0000_t75" style="height:16.15pt;width:34.15pt;" o:ole="t" filled="f" o:preferrelative="t" stroked="f" coordsize="21600,21600">
            <v:path/>
            <v:fill on="f" focussize="0,0"/>
            <v:stroke on="f" joinstyle="miter"/>
            <v:imagedata r:id="rId51" o:title=""/>
            <o:lock v:ext="edit" aspectratio="t"/>
            <w10:wrap type="none"/>
            <w10:anchorlock/>
          </v:shape>
          <o:OLEObject Type="Embed" ProgID="Equation.DSMT4" ShapeID="_x0000_i1046" DrawAspect="Content" ObjectID="_1468075748" r:id="rId50">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 Through experiment</w:t>
      </w:r>
      <w:r>
        <w:rPr>
          <w:rFonts w:hint="eastAsia" w:cs="Times New Roman"/>
          <w:color w:val="000000"/>
          <w:kern w:val="0"/>
          <w:sz w:val="24"/>
        </w:rPr>
        <w:t>s</w:t>
      </w:r>
      <w:r>
        <w:rPr>
          <w:rFonts w:cs="Times New Roman"/>
          <w:color w:val="000000"/>
          <w:kern w:val="0"/>
          <w:sz w:val="24"/>
        </w:rPr>
        <w:t>, we find setting</w:t>
      </w:r>
      <w:r>
        <w:rPr>
          <w:rFonts w:hint="eastAsia" w:cs="Times New Roman"/>
          <w:color w:val="000000"/>
          <w:kern w:val="0"/>
          <w:sz w:val="24"/>
        </w:rPr>
        <w:t xml:space="preserve"> </w:t>
      </w:r>
      <w:r>
        <w:rPr>
          <w:rFonts w:cs="Times New Roman"/>
          <w:color w:val="000000"/>
          <w:kern w:val="0"/>
          <w:sz w:val="24"/>
        </w:rPr>
        <w:object>
          <v:shape id="_x0000_i1047" o:spt="75" type="#_x0000_t75" style="height:18pt;width:18.9pt;" o:ole="t" filled="f" o:preferrelative="t" stroked="f" coordsize="21600,21600">
            <v:path/>
            <v:fill on="f" focussize="0,0"/>
            <v:stroke on="f" joinstyle="miter"/>
            <v:imagedata r:id="rId53" o:title=""/>
            <o:lock v:ext="edit" aspectratio="t"/>
            <w10:wrap type="none"/>
            <w10:anchorlock/>
          </v:shape>
          <o:OLEObject Type="Embed" ProgID="Equation.DSMT4" ShapeID="_x0000_i1047" DrawAspect="Content" ObjectID="_1468075749" r:id="rId52">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48" o:spt="75" type="#_x0000_t75" style="height:13.85pt;width:58.15pt;" o:ole="t" filled="f" o:preferrelative="t" stroked="f" coordsize="21600,21600">
            <v:path/>
            <v:fill on="f" focussize="0,0"/>
            <v:stroke on="f" joinstyle="miter"/>
            <v:imagedata r:id="rId55" o:title=""/>
            <o:lock v:ext="edit" aspectratio="t"/>
            <w10:wrap type="none"/>
            <w10:anchorlock/>
          </v:shape>
          <o:OLEObject Type="Embed" ProgID="Equation.DSMT4" ShapeID="_x0000_i1048" DrawAspect="Content" ObjectID="_1468075750" r:id="rId5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 xml:space="preserve">Weight parameters </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spite of</w:t>
      </w:r>
      <w:r>
        <w:rPr>
          <w:rFonts w:cs="Times New Roman"/>
          <w:color w:val="000000"/>
          <w:kern w:val="0"/>
          <w:sz w:val="24"/>
        </w:rPr>
        <w:t xml:space="preserve"> </w:t>
      </w:r>
      <w:r>
        <w:rPr>
          <w:rFonts w:hint="eastAsia" w:cs="Times New Roman"/>
          <w:color w:val="000000"/>
          <w:kern w:val="0"/>
          <w:sz w:val="24"/>
          <w:lang w:val="en-US" w:eastAsia="zh-CN"/>
        </w:rPr>
        <w:t>larger depth of network</w:t>
      </w:r>
      <w:r>
        <w:rPr>
          <w:rFonts w:cs="Times New Roman"/>
          <w:color w:val="000000"/>
          <w:kern w:val="0"/>
          <w:sz w:val="24"/>
        </w:rPr>
        <w:t xml:space="preserve"> have significant effects on </w:t>
      </w:r>
      <w:r>
        <w:rPr>
          <w:rFonts w:hint="eastAsia" w:cs="Times New Roman"/>
          <w:color w:val="000000"/>
          <w:kern w:val="0"/>
          <w:sz w:val="24"/>
          <w:lang w:val="en-US" w:eastAsia="zh-CN"/>
        </w:rPr>
        <w:t>SR</w:t>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gradients vanishing/exploding will appear when depth exceed </w:t>
      </w:r>
      <w:r>
        <w:rPr>
          <w:rFonts w:hint="eastAsia" w:cs="Times New Roman"/>
          <w:color w:val="000000"/>
          <w:kern w:val="0"/>
          <w:sz w:val="24"/>
          <w:lang w:val="en-US" w:eastAsia="zh-CN"/>
        </w:rPr>
        <w:t>10</w:t>
      </w:r>
      <w:r>
        <w:rPr>
          <w:rFonts w:cs="Times New Roman"/>
          <w:color w:val="000000"/>
          <w:kern w:val="0"/>
          <w:sz w:val="24"/>
        </w:rPr>
        <w:t xml:space="preserve"> layers and deeper 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12</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24</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49" o:spt="75" type="#_x0000_t75" style="height:11pt;width:10pt;" o:ole="t" filled="f" o:preferrelative="t" stroked="f" coordsize="21600,21600">
            <v:path/>
            <v:fill on="f" focussize="0,0"/>
            <v:stroke on="f"/>
            <v:imagedata r:id="rId58" o:title=""/>
            <o:lock v:ext="edit" aspectratio="t"/>
            <w10:wrap type="none"/>
            <w10:anchorlock/>
          </v:shape>
          <o:OLEObject Type="Embed" ProgID="Equation.DSMT4" ShapeID="_x0000_i1049" DrawAspect="Content" ObjectID="_1468075751" r:id="rId57">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0" o:spt="75" type="#_x0000_t75" style="height:13pt;width:11pt;" o:ole="t" filled="f" o:preferrelative="t" stroked="f" coordsize="21600,21600">
            <v:path/>
            <v:fill on="f" focussize="0,0"/>
            <v:stroke on="f"/>
            <v:imagedata r:id="rId60" o:title=""/>
            <o:lock v:ext="edit" aspectratio="t"/>
            <w10:wrap type="none"/>
            <w10:anchorlock/>
          </v:shape>
          <o:OLEObject Type="Embed" ProgID="Equation.DSMT4" ShapeID="_x0000_i1050" DrawAspect="Content" ObjectID="_1468075752" r:id="rId59">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1" o:spt="75" type="#_x0000_t75" style="height:12.9pt;width:45.25pt;" o:ole="t" filled="f" o:preferrelative="t" stroked="f" coordsize="21600,21600">
            <v:path/>
            <v:fill on="f" focussize="0,0"/>
            <v:stroke on="f"/>
            <v:imagedata r:id="rId62" o:title=""/>
            <o:lock v:ext="edit" aspectratio="t"/>
            <w10:wrap type="none"/>
            <w10:anchorlock/>
          </v:shape>
          <o:OLEObject Type="Embed" ProgID="Equation.DSMT4" ShapeID="_x0000_i1051" DrawAspect="Content" ObjectID="_1468075753" r:id="rId61">
            <o:LockedField>false</o:LockedField>
          </o:OLEObject>
        </w:object>
      </w:r>
      <w:r>
        <w:rPr>
          <w:rFonts w:cs="Times New Roman"/>
          <w:color w:val="000000"/>
          <w:kern w:val="0"/>
          <w:sz w:val="24"/>
        </w:rPr>
        <w:t>, where</w:t>
      </w:r>
      <w:r>
        <w:rPr>
          <w:rFonts w:cs="Times New Roman"/>
          <w:color w:val="000000"/>
          <w:kern w:val="0"/>
          <w:sz w:val="24"/>
        </w:rPr>
        <w:object>
          <v:shape id="_x0000_i1052" o:spt="75" type="#_x0000_t75" style="height:16.15pt;width:27.25pt;" o:ole="t" filled="f" o:preferrelative="t" stroked="f" coordsize="21600,21600">
            <v:path/>
            <v:fill on="f" focussize="0,0"/>
            <v:stroke on="f" joinstyle="miter"/>
            <v:imagedata r:id="rId64" o:title=""/>
            <o:lock v:ext="edit" aspectratio="t"/>
            <w10:wrap type="none"/>
            <w10:anchorlock/>
          </v:shape>
          <o:OLEObject Type="Embed" ProgID="Equation.DSMT4" ShapeID="_x0000_i1052" DrawAspect="Content" ObjectID="_1468075754" r:id="rId63">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sz w:val="24"/>
        </w:rPr>
        <w:object>
          <v:shape id="_x0000_i1053" o:spt="75" type="#_x0000_t75" style="height:16.15pt;width:34.15pt;" o:ole="t" filled="f" o:preferrelative="t" stroked="f" coordsize="21600,21600">
            <v:path/>
            <v:fill on="f" focussize="0,0"/>
            <v:stroke on="f" joinstyle="miter"/>
            <v:imagedata r:id="rId66" o:title=""/>
            <o:lock v:ext="edit" aspectratio="t"/>
            <w10:wrap type="none"/>
            <w10:anchorlock/>
          </v:shape>
          <o:OLEObject Type="Embed" ProgID="Equation.DSMT4" ShapeID="_x0000_i1053" DrawAspect="Content" ObjectID="_1468075755" r:id="rId65">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7"/>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4" o:spt="75" type="#_x0000_t75" style="height:11pt;width:10pt;" o:ole="t" filled="f" o:preferrelative="t" stroked="f" coordsize="21600,21600">
            <v:path/>
            <v:fill on="f" focussize="0,0"/>
            <v:stroke on="f"/>
            <v:imagedata r:id="rId69" o:title=""/>
            <o:lock v:ext="edit" aspectratio="t"/>
            <w10:wrap type="none"/>
            <w10:anchorlock/>
          </v:shape>
          <o:OLEObject Type="Embed" ProgID="Equation.DSMT4" ShapeID="_x0000_i1054" DrawAspect="Content" ObjectID="_1468075756" r:id="rId68">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 xml:space="preserve">must </w:t>
      </w:r>
      <w:r>
        <w:rPr>
          <w:rFonts w:cs="Times New Roman"/>
          <w:color w:val="000000"/>
          <w:kern w:val="0"/>
          <w:sz w:val="24"/>
        </w:rPr>
        <w:t>to be stressed is that the residual learning is not necessary in all cases. When the number of layers is not deep, the use of the residual network does not have 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to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use the adjustable learning rate to speed up the training</w:t>
      </w:r>
      <w:r>
        <w:rPr>
          <w:rFonts w:hint="eastAsia" w:cs="Times New Roman"/>
          <w:color w:val="000000"/>
          <w:kern w:val="0"/>
          <w:sz w:val="24"/>
        </w:rPr>
        <w:t xml:space="preserve"> process</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Epoch, setting relatively high learning rate </w:t>
      </w:r>
      <w:r>
        <w:rPr>
          <w:rFonts w:hint="eastAsia" w:cs="Times New Roman"/>
          <w:color w:val="000000"/>
          <w:kern w:val="0"/>
          <w:sz w:val="24"/>
        </w:rPr>
        <w:t>will be benefit</w:t>
      </w:r>
      <w:r>
        <w:rPr>
          <w:rFonts w:cs="Times New Roman"/>
          <w:color w:val="000000"/>
          <w:kern w:val="0"/>
          <w:sz w:val="24"/>
        </w:rPr>
        <w:t xml:space="preserve"> </w:t>
      </w:r>
      <w:r>
        <w:rPr>
          <w:rFonts w:hint="eastAsia" w:cs="Times New Roman"/>
          <w:color w:val="000000"/>
          <w:kern w:val="0"/>
          <w:sz w:val="24"/>
        </w:rPr>
        <w:t xml:space="preserve">of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5" o:spt="75" type="#_x0000_t75" style="height:28.6pt;width:88.15pt;" o:ole="t" filled="f" o:preferrelative="t" stroked="f" coordsize="21600,21600">
            <v:path/>
            <v:fill on="f" focussize="0,0"/>
            <v:stroke on="f" joinstyle="miter"/>
            <v:imagedata r:id="rId71" o:title=""/>
            <o:lock v:ext="edit" aspectratio="t"/>
            <w10:wrap type="none"/>
            <w10:anchorlock/>
          </v:shape>
          <o:OLEObject Type="Embed" ProgID="Equation.DSMT4" ShapeID="_x0000_i1055" DrawAspect="Content" ObjectID="_1468075757" r:id="rId70">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sz w:val="24"/>
        </w:rPr>
        <w:object>
          <v:shape id="_x0000_i1056" o:spt="75" type="#_x0000_t75" style="height:16pt;width:31.95pt;" o:ole="t" filled="f" o:preferrelative="t" stroked="f" coordsize="21600,21600">
            <v:path/>
            <v:fill on="f" focussize="0,0"/>
            <v:stroke on="f"/>
            <v:imagedata r:id="rId73" o:title=""/>
            <o:lock v:ext="edit" aspectratio="t"/>
            <w10:wrap type="none"/>
            <w10:anchorlock/>
          </v:shape>
          <o:OLEObject Type="Embed" ProgID="Equation.DSMT4" ShapeID="_x0000_i1056" DrawAspect="Content" ObjectID="_1468075758" r:id="rId72">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xml:space="preserve">, and </w:t>
      </w:r>
      <w:r>
        <w:rPr>
          <w:rFonts w:cs="Times New Roman"/>
          <w:color w:val="000000"/>
          <w:kern w:val="0"/>
          <w:position w:val="-10"/>
          <w:sz w:val="24"/>
        </w:rPr>
        <w:object>
          <v:shape id="_x0000_i1107" o:spt="75" type="#_x0000_t75" style="height:13.95pt;width:24pt;" o:ole="t" filled="f" o:preferrelative="t" stroked="f" coordsize="21600,21600">
            <v:fill on="f" focussize="0,0"/>
            <v:stroke on="f"/>
            <v:imagedata r:id="rId75" o:title=""/>
            <o:lock v:ext="edit" aspectratio="t"/>
            <w10:wrap type="none"/>
            <w10:anchorlock/>
          </v:shape>
          <o:OLEObject Type="Embed" ProgID="Equation.DSMT4" ShapeID="_x0000_i1107" DrawAspect="Content" ObjectID="_1468075759" r:id="rId74">
            <o:LockedField>false</o:LockedField>
          </o:OLEObject>
        </w:object>
      </w:r>
      <w:r>
        <w:rPr>
          <w:rFonts w:cs="Times New Roman"/>
          <w:color w:val="000000"/>
          <w:kern w:val="0"/>
          <w:sz w:val="24"/>
        </w:rPr>
        <w:t xml:space="preserve"> 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3D images, the convergence of using </w:t>
      </w:r>
      <w:r>
        <w:rPr>
          <w:rFonts w:cs="Times New Roman"/>
          <w:color w:val="000000"/>
          <w:kern w:val="0"/>
          <w:sz w:val="24"/>
          <w:lang w:val="en-IE"/>
        </w:rPr>
        <w:t xml:space="preserve">standard </w:t>
      </w:r>
      <w:r>
        <w:rPr>
          <w:rFonts w:cs="Times New Roman"/>
          <w:color w:val="000000"/>
          <w:kern w:val="0"/>
          <w:sz w:val="24"/>
        </w:rPr>
        <w:t>SGD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26</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Considering the specific case of Momentum,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7" o:spt="75" type="#_x0000_t75" style="height:12.9pt;width:11.1pt;" o:ole="t" filled="f" o:preferrelative="t" stroked="f" coordsize="21600,21600">
                  <v:path/>
                  <v:fill on="f" focussize="0,0"/>
                  <v:stroke on="f" joinstyle="miter"/>
                  <v:imagedata r:id="rId77" o:title=""/>
                  <o:lock v:ext="edit" aspectratio="t"/>
                  <w10:wrap type="none"/>
                  <w10:anchorlock/>
                </v:shape>
                <o:OLEObject Type="Embed" ProgID="Equation.DSMT4" ShapeID="_x0000_i1057" DrawAspect="Content" ObjectID="_1468075760" r:id="rId76">
                  <o:LockedField>false</o:LockedField>
                </o:OLEObject>
              </w:object>
            </w:r>
            <w:r>
              <w:rPr>
                <w:rFonts w:cs="Times New Roman"/>
              </w:rPr>
              <w:t xml:space="preserve">，momentum coefficient </w:t>
            </w:r>
            <w:r>
              <w:rPr>
                <w:rFonts w:cs="Times New Roman"/>
                <w:position w:val="-6"/>
              </w:rPr>
              <w:object>
                <v:shape id="_x0000_i1058" o:spt="75" type="#_x0000_t75" style="height:10.15pt;width:10.15pt;" o:ole="t" filled="f" o:preferrelative="t" stroked="f" coordsize="21600,21600">
                  <v:path/>
                  <v:fill on="f" focussize="0,0"/>
                  <v:stroke on="f" joinstyle="miter"/>
                  <v:imagedata r:id="rId79" o:title=""/>
                  <o:lock v:ext="edit" aspectratio="t"/>
                  <w10:wrap type="none"/>
                  <w10:anchorlock/>
                </v:shape>
                <o:OLEObject Type="Embed" ProgID="Equation.DSMT4" ShapeID="_x0000_i1058" DrawAspect="Content" ObjectID="_1468075761" r:id="rId78">
                  <o:LockedField>false</o:LockedField>
                </o:OLEObject>
              </w:object>
            </w:r>
            <w:r>
              <w:rPr>
                <w:rFonts w:cs="Times New Roman"/>
              </w:rPr>
              <w:t xml:space="preserve">，weight parameters </w:t>
            </w:r>
            <w:r>
              <w:rPr>
                <w:rFonts w:cs="Times New Roman"/>
                <w:position w:val="-6"/>
              </w:rPr>
              <w:object>
                <v:shape id="_x0000_i1059" o:spt="75" type="#_x0000_t75" style="height:12pt;width:11.1pt;" o:ole="t" filled="f" o:preferrelative="t" stroked="f" coordsize="21600,21600">
                  <v:path/>
                  <v:fill on="f" focussize="0,0"/>
                  <v:stroke on="f" joinstyle="miter"/>
                  <v:imagedata r:id="rId81" o:title=""/>
                  <o:lock v:ext="edit" aspectratio="t"/>
                  <w10:wrap type="none"/>
                  <w10:anchorlock/>
                </v:shape>
                <o:OLEObject Type="Embed" ProgID="Equation.DSMT4" ShapeID="_x0000_i1059" DrawAspect="Content" ObjectID="_1468075762" r:id="rId80">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cs="Times New Roman"/>
              </w:rPr>
            </w:pPr>
            <w:r>
              <w:rPr>
                <w:rFonts w:cs="Times New Roman"/>
              </w:rPr>
              <w:t xml:space="preserve">batch sample </w:t>
            </w:r>
            <w:r>
              <w:rPr>
                <w:rFonts w:cs="Times New Roman"/>
                <w:position w:val="-10"/>
              </w:rPr>
              <w:object>
                <v:shape id="_x0000_i1060" o:spt="75" type="#_x0000_t75" style="height:15.25pt;width:59.1pt;" o:ole="t" filled="f" o:preferrelative="t" stroked="f" coordsize="21600,21600">
                  <v:path/>
                  <v:fill on="f" focussize="0,0"/>
                  <v:stroke on="f" joinstyle="miter"/>
                  <v:imagedata r:id="rId83" o:title=""/>
                  <o:lock v:ext="edit" aspectratio="t"/>
                  <w10:wrap type="none"/>
                  <w10:anchorlock/>
                </v:shape>
                <o:OLEObject Type="Embed" ProgID="Equation.DSMT4" ShapeID="_x0000_i1060" DrawAspect="Content" ObjectID="_1468075763" r:id="rId82">
                  <o:LockedField>false</o:LockedField>
                </o:OLEObject>
              </w:object>
            </w:r>
            <w:r>
              <w:rPr>
                <w:rFonts w:cs="Times New Roman"/>
              </w:rPr>
              <w:t xml:space="preserve">with size m，label as </w:t>
            </w:r>
            <w:r>
              <w:rPr>
                <w:rFonts w:cs="Times New Roman"/>
                <w:position w:val="-10"/>
              </w:rPr>
              <w:object>
                <v:shape id="_x0000_i1061" o:spt="75" type="#_x0000_t75" style="height:15.25pt;width:9.25pt;" o:ole="t" filled="f" o:preferrelative="t" stroked="f" coordsize="21600,21600">
                  <v:path/>
                  <v:fill on="f" focussize="0,0"/>
                  <v:stroke on="f" joinstyle="miter"/>
                  <v:imagedata r:id="rId85" o:title=""/>
                  <o:lock v:ext="edit" aspectratio="t"/>
                  <w10:wrap type="none"/>
                  <w10:anchorlock/>
                </v:shape>
                <o:OLEObject Type="Embed" ProgID="Equation.DSMT4" ShapeID="_x0000_i1061" DrawAspect="Content" ObjectID="_1468075764" r:id="rId84">
                  <o:LockedField>false</o:LockedField>
                </o:OLEObject>
              </w:object>
            </w:r>
            <w:r>
              <w:rPr>
                <w:rFonts w:cs="Times New Roman"/>
              </w:rPr>
              <w:t>；</w:t>
            </w:r>
          </w:p>
          <w:p>
            <w:pPr>
              <w:ind w:firstLine="420" w:firstLineChars="200"/>
              <w:rPr>
                <w:rFonts w:cs="Times New Roman"/>
              </w:rPr>
            </w:pPr>
            <w:r>
              <w:rPr>
                <w:rFonts w:cs="Times New Roman"/>
              </w:rPr>
              <w:t>Update Gradient：</w:t>
            </w:r>
            <w:r>
              <w:rPr>
                <w:rFonts w:cs="Times New Roman"/>
                <w:position w:val="-22"/>
              </w:rPr>
              <w:object>
                <v:shape id="_x0000_i1062" o:spt="75" type="#_x0000_t75" style="height:30.9pt;width:108.9pt;" o:ole="t" filled="f" o:preferrelative="t" stroked="f" coordsize="21600,21600">
                  <v:path/>
                  <v:fill on="f" focussize="0,0"/>
                  <v:stroke on="f" joinstyle="miter"/>
                  <v:imagedata r:id="rId87" o:title=""/>
                  <o:lock v:ext="edit" aspectratio="t"/>
                  <w10:wrap type="none"/>
                  <w10:anchorlock/>
                </v:shape>
                <o:OLEObject Type="Embed" ProgID="Equation.DSMT4" ShapeID="_x0000_i1062" DrawAspect="Content" ObjectID="_1468075765" r:id="rId86">
                  <o:LockedField>false</o:LockedField>
                </o:OLEObject>
              </w:object>
            </w:r>
            <w:r>
              <w:rPr>
                <w:rFonts w:cs="Times New Roman"/>
              </w:rPr>
              <w:t>；</w:t>
            </w:r>
          </w:p>
          <w:p>
            <w:pPr>
              <w:ind w:firstLine="420" w:firstLineChars="200"/>
              <w:rPr>
                <w:rFonts w:cs="Times New Roman"/>
              </w:rPr>
            </w:pPr>
            <w:r>
              <w:rPr>
                <w:rFonts w:cs="Times New Roman"/>
              </w:rPr>
              <w:t>Update velocity：</w:t>
            </w:r>
            <w:r>
              <w:rPr>
                <w:rFonts w:cs="Times New Roman"/>
                <w:position w:val="-10"/>
              </w:rPr>
              <w:object>
                <v:shape id="_x0000_i1063" o:spt="75" type="#_x0000_t75" style="height:15.25pt;width:57.25pt;" o:ole="t" filled="f" o:preferrelative="t" stroked="f" coordsize="21600,21600">
                  <v:path/>
                  <v:fill on="f" focussize="0,0"/>
                  <v:stroke on="f" joinstyle="miter"/>
                  <v:imagedata r:id="rId89" o:title=""/>
                  <o:lock v:ext="edit" aspectratio="t"/>
                  <w10:wrap type="none"/>
                  <w10:anchorlock/>
                </v:shape>
                <o:OLEObject Type="Embed" ProgID="Equation.DSMT4" ShapeID="_x0000_i1063" DrawAspect="Content" ObjectID="_1468075766" r:id="rId88">
                  <o:LockedField>false</o:LockedField>
                </o:OLEObject>
              </w:object>
            </w:r>
            <w:r>
              <w:rPr>
                <w:rFonts w:cs="Times New Roman"/>
              </w:rPr>
              <w:t>；</w:t>
            </w:r>
          </w:p>
          <w:p>
            <w:pPr>
              <w:ind w:firstLine="420" w:firstLineChars="200"/>
              <w:rPr>
                <w:rFonts w:cs="Times New Roman"/>
              </w:rPr>
            </w:pPr>
            <w:r>
              <w:rPr>
                <w:rFonts w:cs="Times New Roman"/>
              </w:rPr>
              <w:t>Update weight parameters：</w:t>
            </w:r>
            <w:r>
              <w:rPr>
                <w:rFonts w:cs="Times New Roman"/>
                <w:position w:val="-6"/>
              </w:rPr>
              <w:object>
                <v:shape id="_x0000_i1064" o:spt="75" type="#_x0000_t75" style="height:12.9pt;width:58.15pt;" o:ole="t" filled="f" o:preferrelative="t" stroked="f" coordsize="21600,21600">
                  <v:path/>
                  <v:fill on="f" focussize="0,0"/>
                  <v:stroke on="f" joinstyle="miter"/>
                  <v:imagedata r:id="rId91" o:title=""/>
                  <o:lock v:ext="edit" aspectratio="t"/>
                  <w10:wrap type="none"/>
                  <w10:anchorlock/>
                </v:shape>
                <o:OLEObject Type="Embed" ProgID="Equation.DSMT4" ShapeID="_x0000_i1064" DrawAspect="Content" ObjectID="_1468075767" r:id="rId90">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cs="Times New Roman"/>
          <w:color w:val="000000"/>
          <w:kern w:val="0"/>
          <w:position w:val="-10"/>
          <w:sz w:val="24"/>
        </w:rPr>
        <w:object>
          <v:shape id="_x0000_i1065" o:spt="75" type="#_x0000_t75" style="height:13pt;width:33pt;" o:ole="t" filled="f" o:preferrelative="t" stroked="f" coordsize="21600,21600">
            <v:path/>
            <v:fill on="f" focussize="0,0"/>
            <v:stroke on="f"/>
            <v:imagedata r:id="rId93" o:title=""/>
            <o:lock v:ext="edit" aspectratio="t"/>
            <w10:wrap type="none"/>
            <w10:anchorlock/>
          </v:shape>
          <o:OLEObject Type="Embed" ProgID="Equation.DSMT4" ShapeID="_x0000_i1065" DrawAspect="Content" ObjectID="_1468075768" r:id="rId92">
            <o:LockedField>false</o:LockedField>
          </o:OLEObject>
        </w:object>
      </w:r>
      <w:r>
        <w:rPr>
          <w:rFonts w:cs="Times New Roman"/>
          <w:color w:val="000000"/>
          <w:kern w:val="0"/>
          <w:sz w:val="24"/>
        </w:rPr>
        <w:t>and</w:t>
      </w:r>
      <w:r>
        <w:rPr>
          <w:rFonts w:hint="eastAsia" w:cs="Times New Roman"/>
          <w:color w:val="000000"/>
          <w:kern w:val="0"/>
          <w:sz w:val="24"/>
          <w:lang w:val="en-US" w:eastAsia="zh-CN"/>
        </w:rPr>
        <w:t xml:space="preserve"> </w:t>
      </w:r>
      <w:r>
        <w:rPr>
          <w:rFonts w:cs="Times New Roman"/>
          <w:color w:val="000000"/>
          <w:kern w:val="0"/>
          <w:sz w:val="24"/>
        </w:rPr>
        <w:drawing>
          <wp:inline distT="0" distB="0" distL="114300" distR="114300">
            <wp:extent cx="123825" cy="161925"/>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94"/>
                    <a:stretch>
                      <a:fillRect/>
                    </a:stretch>
                  </pic:blipFill>
                  <pic:spPr>
                    <a:xfrm>
                      <a:off x="0" y="0"/>
                      <a:ext cx="123825" cy="161925"/>
                    </a:xfrm>
                    <a:prstGeom prst="rect">
                      <a:avLst/>
                    </a:prstGeom>
                    <a:noFill/>
                    <a:ln w="9525">
                      <a:noFill/>
                    </a:ln>
                  </pic:spPr>
                </pic:pic>
              </a:graphicData>
            </a:graphic>
          </wp:inline>
        </w:drawing>
      </w:r>
      <w:r>
        <w:rPr>
          <w:rFonts w:cs="Times New Roman"/>
          <w:color w:val="000000"/>
          <w:kern w:val="0"/>
          <w:sz w:val="24"/>
        </w:rPr>
        <w:t>denote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We all set momentum factor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20</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a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cs="Times New Roman"/>
          <w:color w:val="000000"/>
          <w:kern w:val="0"/>
          <w:sz w:val="24"/>
        </w:rPr>
        <w:t xml:space="preserve">We </w:t>
      </w:r>
      <w:r>
        <w:rPr>
          <w:rFonts w:hint="eastAsia" w:cs="Times New Roman"/>
          <w:color w:val="000000"/>
          <w:kern w:val="0"/>
          <w:sz w:val="24"/>
        </w:rPr>
        <w:t xml:space="preserve">directly </w:t>
      </w:r>
      <w:r>
        <w:rPr>
          <w:rFonts w:cs="Times New Roman"/>
          <w:color w:val="000000"/>
          <w:kern w:val="0"/>
          <w:sz w:val="24"/>
        </w:rPr>
        <w:t>clip gradients to range</w:t>
      </w:r>
      <w:r>
        <w:rPr>
          <w:rFonts w:cs="Times New Roman"/>
          <w:color w:val="000000"/>
          <w:kern w:val="0"/>
          <w:sz w:val="24"/>
        </w:rPr>
        <w:object>
          <v:shape id="_x0000_i1066" o:spt="75" type="#_x0000_t75" style="height:15.7pt;width:32.3pt;" o:ole="t" filled="f" o:preferrelative="t" stroked="f" coordsize="21600,21600">
            <v:path/>
            <v:fill on="f" focussize="0,0"/>
            <v:stroke on="f" joinstyle="miter"/>
            <v:imagedata r:id="rId96" o:title=""/>
            <o:lock v:ext="edit" aspectratio="t"/>
            <w10:wrap type="none"/>
            <w10:anchorlock/>
          </v:shape>
          <o:OLEObject Type="Embed" ProgID="Equation.DSMT4" ShapeID="_x0000_i1066" DrawAspect="Content" ObjectID="_1468075769" r:id="rId95">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67" o:spt="75" type="#_x0000_t75" style="height:14.3pt;width:10.6pt;" o:ole="t" filled="f" o:preferrelative="t" stroked="f" coordsize="21600,21600">
            <v:path/>
            <v:fill on="f" focussize="0,0"/>
            <v:stroke on="f" joinstyle="miter"/>
            <v:imagedata r:id="rId98" o:title=""/>
            <o:lock v:ext="edit" aspectratio="t"/>
            <w10:wrap type="none"/>
            <w10:anchorlock/>
          </v:shape>
          <o:OLEObject Type="Embed" ProgID="Equation.DSMT4" ShapeID="_x0000_i1067" DrawAspect="Content" ObjectID="_1468075770" r:id="rId97">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is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t, We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 from</w:t>
      </w:r>
      <w:r>
        <w:rPr>
          <w:rFonts w:cs="Times New Roman"/>
          <w:color w:val="000000"/>
          <w:kern w:val="0"/>
          <w:sz w:val="24"/>
        </w:rPr>
        <w:t xml:space="preserve"> </w:t>
      </w:r>
      <w:r>
        <w:rPr>
          <w:rFonts w:cs="Times New Roman"/>
          <w:color w:val="000000"/>
          <w:kern w:val="0"/>
          <w:sz w:val="24"/>
          <w:lang w:val="en-IE"/>
        </w:rPr>
        <w:t>rock CT samples</w:t>
      </w:r>
      <w:r>
        <w:rPr>
          <w:rFonts w:cs="Times New Roman"/>
          <w:color w:val="000000"/>
          <w:kern w:val="0"/>
          <w:sz w:val="24"/>
        </w:rPr>
        <w:t xml:space="preserve"> which come from diverse rock types with different pore characteristics.</w:t>
      </w:r>
      <w:r>
        <w:rPr>
          <w:rFonts w:hint="eastAsia" w:cs="Times New Roman"/>
          <w:color w:val="000000"/>
          <w:kern w:val="0"/>
          <w:sz w:val="24"/>
          <w:lang w:val="en-US" w:eastAsia="zh-CN"/>
        </w:rPr>
        <w:t xml:space="preserve"> The displayed in Fig. 4 are 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 as Fig. 5 shown</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179060" cy="1025525"/>
            <wp:effectExtent l="0" t="0" r="2540" b="317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99"/>
                    <a:stretch>
                      <a:fillRect/>
                    </a:stretch>
                  </pic:blipFill>
                  <pic:spPr>
                    <a:xfrm>
                      <a:off x="0" y="0"/>
                      <a:ext cx="5179060" cy="102552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68" o:spt="75" type="#_x0000_t75" style="height:12.9pt;width:19.85pt;" o:ole="t" filled="f" o:preferrelative="t" stroked="f" coordsize="21600,21600">
            <v:path/>
            <v:fill on="f" focussize="0,0"/>
            <v:stroke on="f" joinstyle="miter"/>
            <v:imagedata r:id="rId101" o:title=""/>
            <o:lock v:ext="edit" aspectratio="t"/>
            <w10:wrap type="none"/>
            <w10:anchorlock/>
          </v:shape>
          <o:OLEObject Type="Embed" ProgID="Equation.DSMT4" ShapeID="_x0000_i1068" DrawAspect="Content" ObjectID="_1468075771" r:id="rId100">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69"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69" DrawAspect="Content" ObjectID="_1468075772" r:id="rId102">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0"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70" DrawAspect="Content" ObjectID="_1468075773" r:id="rId104">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175885" cy="1034415"/>
            <wp:effectExtent l="0" t="0" r="571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5"/>
                    <a:stretch>
                      <a:fillRect/>
                    </a:stretch>
                  </pic:blipFill>
                  <pic:spPr>
                    <a:xfrm>
                      <a:off x="0" y="0"/>
                      <a:ext cx="5175885" cy="103441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1" o:spt="75" type="#_x0000_t75" style="height:15pt;width:52pt;" o:ole="t" filled="f" o:preferrelative="t" stroked="f" coordsize="21600,21600">
            <v:path/>
            <v:fill on="f" focussize="0,0"/>
            <v:stroke on="f"/>
            <v:imagedata r:id="rId107" o:title=""/>
            <o:lock v:ext="edit" aspectratio="t"/>
            <w10:wrap type="none"/>
            <w10:anchorlock/>
          </v:shape>
          <o:OLEObject Type="Embed" ProgID="Equation.DSMT4" ShapeID="_x0000_i1071" DrawAspect="Content" ObjectID="_1468075774" r:id="rId106">
            <o:LockedField>false</o:LockedField>
          </o:OLEObject>
        </w:object>
      </w:r>
      <w:r>
        <w:rPr>
          <w:rFonts w:hint="eastAsia" w:cs="Times New Roman"/>
          <w:color w:val="000000"/>
          <w:kern w:val="0"/>
          <w:sz w:val="24"/>
          <w:lang w:val="en-US" w:eastAsia="zh-CN"/>
        </w:rPr>
        <w:t xml:space="preserve">with a size of </w:t>
      </w:r>
      <w:r>
        <w:rPr>
          <w:rFonts w:hint="eastAsia" w:cs="Times New Roman"/>
          <w:color w:val="000000"/>
          <w:kern w:val="0"/>
          <w:position w:val="-6"/>
          <w:sz w:val="24"/>
          <w:lang w:val="en-US" w:eastAsia="zh-CN"/>
        </w:rPr>
        <w:object>
          <v:shape id="_x0000_i1072" o:spt="75" type="#_x0000_t75" style="height:12pt;width:45pt;" o:ole="t" filled="f" o:preferrelative="t" stroked="f" coordsize="21600,21600">
            <v:path/>
            <v:fill on="f" focussize="0,0"/>
            <v:stroke on="f"/>
            <v:imagedata r:id="rId109" o:title=""/>
            <o:lock v:ext="edit" aspectratio="t"/>
            <w10:wrap type="none"/>
            <w10:anchorlock/>
          </v:shape>
          <o:OLEObject Type="Embed" ProgID="Equation.DSMT4" ShapeID="_x0000_i1072" DrawAspect="Content" ObjectID="_1468075775" r:id="rId108">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0"/>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1"/>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sz w:val="24"/>
          <w:lang w:val="en-IE" w:eastAsia="zh-CN"/>
        </w:rPr>
        <w:object>
          <v:shape id="_x0000_i1073" o:spt="75" type="#_x0000_t75" style="height:15pt;width:41pt;" o:ole="t" filled="f" o:preferrelative="t" stroked="f" coordsize="21600,21600">
            <v:path/>
            <v:fill on="f" focussize="0,0"/>
            <v:stroke on="f"/>
            <v:imagedata r:id="rId113" o:title=""/>
            <o:lock v:ext="edit" aspectratio="t"/>
            <w10:wrap type="none"/>
            <w10:anchorlock/>
          </v:shape>
          <o:OLEObject Type="Embed" ProgID="Equation.DSMT4" ShapeID="_x0000_i1073" DrawAspect="Content" ObjectID="_1468075776" r:id="rId112">
            <o:LockedField>false</o:LockedField>
          </o:OLEObject>
        </w:object>
      </w:r>
      <w:r>
        <w:rPr>
          <w:rFonts w:hint="eastAsia" w:cs="Times New Roman"/>
          <w:color w:val="000000"/>
          <w:kern w:val="0"/>
          <w:sz w:val="24"/>
          <w:lang w:val="en-US" w:eastAsia="zh-CN"/>
        </w:rPr>
        <w:t xml:space="preserve">denotes original HR images.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a </w:t>
      </w:r>
      <w:r>
        <w:rPr>
          <w:rFonts w:hint="eastAsia" w:cs="Times New Roman"/>
          <w:color w:val="000000"/>
          <w:kern w:val="0"/>
          <w:sz w:val="24"/>
          <w:lang w:val="en-IE"/>
        </w:rPr>
        <w:t xml:space="preserve">evaluation </w:t>
      </w:r>
      <w:r>
        <w:rPr>
          <w:rFonts w:cs="Times New Roman"/>
          <w:color w:val="000000"/>
          <w:kern w:val="0"/>
          <w:sz w:val="24"/>
          <w:lang w:val="en-IE"/>
        </w:rPr>
        <w:t xml:space="preserve">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25</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autoSpaceDE w:val="0"/>
        <w:autoSpaceDN w:val="0"/>
        <w:adjustRightInd w:val="0"/>
        <w:spacing w:line="300" w:lineRule="atLeast"/>
        <w:rPr>
          <w:rFonts w:cs="Times New Roman"/>
          <w:color w:val="000000"/>
          <w:kern w:val="0"/>
          <w:sz w:val="24"/>
          <w:lang w:val="en-IE"/>
        </w:rPr>
      </w:pP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269865" cy="988060"/>
            <wp:effectExtent l="0" t="0" r="6985" b="254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14"/>
                    <a:stretch>
                      <a:fillRect/>
                    </a:stretch>
                  </pic:blipFill>
                  <pic:spPr>
                    <a:xfrm>
                      <a:off x="0" y="0"/>
                      <a:ext cx="5269865" cy="98806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74" o:spt="75" type="#_x0000_t75" style="height:79.4pt;width:430.15pt;" o:ole="t" filled="f" o:preferrelative="t" stroked="f" coordsize="21600,21600">
            <v:path/>
            <v:fill on="f" focussize="0,0"/>
            <v:stroke on="f" joinstyle="miter"/>
            <v:imagedata r:id="rId116" o:title=""/>
            <o:lock v:ext="edit" aspectratio="t"/>
            <w10:wrap type="none"/>
            <w10:anchorlock/>
          </v:shape>
          <o:OLEObject Type="Embed" ProgID="Visio.Drawing.11" ShapeID="_x0000_i1074" DrawAspect="Content" ObjectID="_1468075777" r:id="rId115">
            <o:LockedField>false</o:LockedField>
          </o:OLEObject>
        </w:object>
      </w:r>
    </w:p>
    <w:p>
      <w:pPr>
        <w:autoSpaceDE w:val="0"/>
        <w:autoSpaceDN w:val="0"/>
        <w:adjustRightInd w:val="0"/>
        <w:spacing w:line="300" w:lineRule="atLeast"/>
        <w:jc w:val="center"/>
        <w:rPr>
          <w:rFonts w:hint="eastAsia"/>
        </w:rPr>
      </w:pPr>
      <w:r>
        <w:object>
          <v:shape id="_x0000_i1075" o:spt="75" type="#_x0000_t75" style="height:83.1pt;width:435.7pt;" o:ole="t" filled="f" o:preferrelative="t" stroked="f" coordsize="21600,21600">
            <v:path/>
            <v:fill on="f" focussize="0,0"/>
            <v:stroke on="f" joinstyle="miter"/>
            <v:imagedata r:id="rId118" o:title=""/>
            <o:lock v:ext="edit" aspectratio="t"/>
            <w10:wrap type="none"/>
            <w10:anchorlock/>
          </v:shape>
          <o:OLEObject Type="Embed" ProgID="Visio.Drawing.11" ShapeID="_x0000_i1075" DrawAspect="Content" ObjectID="_1468075778" r:id="rId117">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6</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76" o:spt="75" type="#_x0000_t75" style="height:11pt;width:23pt;" o:ole="t" filled="f" o:preferrelative="t" stroked="f" coordsize="21600,21600">
            <v:path/>
            <v:fill on="f" focussize="0,0"/>
            <v:stroke on="f"/>
            <v:imagedata r:id="rId120" o:title=""/>
            <o:lock v:ext="edit" aspectratio="t"/>
            <w10:wrap type="none"/>
            <w10:anchorlock/>
          </v:shape>
          <o:OLEObject Type="Embed" ProgID="Equation.DSMT4" ShapeID="_x0000_i1076" DrawAspect="Content" ObjectID="_1468075779" r:id="rId119">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ind w:firstLine="420"/>
        <w:rPr>
          <w:rFonts w:hint="eastAsia" w:cs="Times New Roman"/>
          <w:color w:val="000000"/>
          <w:kern w:val="0"/>
          <w:sz w:val="24"/>
          <w:lang w:val="en-IE"/>
        </w:rPr>
      </w:pP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We use open source deep learning framework, Pytorch 0.31, to build network and complete </w:t>
      </w:r>
      <w:r>
        <w:rPr>
          <w:rFonts w:hint="eastAsia" w:cs="Times New Roman"/>
          <w:color w:val="000000"/>
          <w:kern w:val="0"/>
          <w:sz w:val="24"/>
          <w:lang w:val="en-IE"/>
        </w:rPr>
        <w:t>reconstruction</w:t>
      </w:r>
      <w:r>
        <w:rPr>
          <w:rFonts w:hint="eastAsia" w:cs="Times New Roman"/>
          <w:color w:val="000000"/>
          <w:kern w:val="0"/>
          <w:sz w:val="24"/>
        </w:rPr>
        <w:t>, and use Matlab to generate training dataset</w:t>
      </w:r>
      <w:r>
        <w:rPr>
          <w:rFonts w:hint="eastAsia" w:cs="Times New Roman"/>
          <w:color w:val="000000"/>
          <w:kern w:val="0"/>
          <w:sz w:val="24"/>
          <w:lang w:val="en-IE"/>
        </w:rPr>
        <w:t>s</w:t>
      </w:r>
      <w:r>
        <w:rPr>
          <w:rFonts w:hint="eastAsia" w:cs="Times New Roman"/>
          <w:color w:val="000000"/>
          <w:kern w:val="0"/>
          <w:sz w:val="24"/>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practice 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7" o:spt="75" type="#_x0000_t75" style="height:16.15pt;width:48pt;" o:ole="t" filled="f" o:preferrelative="t" stroked="f" coordsize="21600,21600">
            <v:path/>
            <v:fill on="f" focussize="0,0"/>
            <v:stroke on="f"/>
            <v:imagedata r:id="rId122" o:title=""/>
            <o:lock v:ext="edit" aspectratio="t"/>
            <w10:wrap type="none"/>
            <w10:anchorlock/>
          </v:shape>
          <o:OLEObject Type="Embed" ProgID="Equation.DSMT4" ShapeID="_x0000_i1077" DrawAspect="Content" ObjectID="_1468075780" r:id="rId121">
            <o:LockedField>false</o:LockedField>
          </o:OLEObject>
        </w:object>
      </w:r>
      <w:r>
        <w:rPr>
          <w:rFonts w:hint="eastAsia" w:cs="Times New Roman"/>
          <w:color w:val="000000"/>
          <w:kern w:val="0"/>
          <w:sz w:val="24"/>
          <w:lang w:val="en-US" w:eastAsia="zh-CN"/>
        </w:rPr>
        <w:t xml:space="preserve">(the corresponding trainset/testset is </w:t>
      </w:r>
      <w:r>
        <w:rPr>
          <w:rFonts w:hint="eastAsia" w:cs="Times New Roman"/>
          <w:color w:val="000000"/>
          <w:kern w:val="0"/>
          <w:position w:val="-12"/>
          <w:sz w:val="24"/>
          <w:lang w:val="en-US" w:eastAsia="zh-CN"/>
        </w:rPr>
        <w:object>
          <v:shape id="_x0000_i1078" o:spt="75" type="#_x0000_t75" style="height:18pt;width:46pt;" o:ole="t" filled="f" o:preferrelative="t" stroked="f" coordsize="21600,21600">
            <v:path/>
            <v:fill on="f" focussize="0,0"/>
            <v:stroke on="f"/>
            <v:imagedata r:id="rId124" o:title=""/>
            <o:lock v:ext="edit" aspectratio="t"/>
            <w10:wrap type="none"/>
            <w10:anchorlock/>
          </v:shape>
          <o:OLEObject Type="Embed" ProgID="Equation.DSMT4" ShapeID="_x0000_i1078" DrawAspect="Content" ObjectID="_1468075781" r:id="rId123">
            <o:LockedField>false</o:LockedField>
          </o:OLEObject>
        </w:object>
      </w:r>
      <w:r>
        <w:rPr>
          <w:rFonts w:hint="eastAsia" w:cs="Times New Roman"/>
          <w:color w:val="000000"/>
          <w:kern w:val="0"/>
          <w:sz w:val="24"/>
          <w:lang w:val="en-US" w:eastAsia="zh-CN"/>
        </w:rPr>
        <w:t>)</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We </w:t>
      </w:r>
      <w:r>
        <w:rPr>
          <w:rFonts w:hint="eastAsia" w:cs="Times New Roman"/>
          <w:color w:val="000000"/>
          <w:kern w:val="0"/>
          <w:sz w:val="24"/>
          <w:lang w:val="en-US" w:eastAsia="zh-CN"/>
        </w:rPr>
        <w:t xml:space="preserve">randomly </w:t>
      </w:r>
      <w:r>
        <w:rPr>
          <w:rFonts w:hint="eastAsia" w:cs="Times New Roman"/>
          <w:color w:val="000000"/>
          <w:kern w:val="0"/>
          <w:sz w:val="24"/>
        </w:rPr>
        <w:t>select</w:t>
      </w:r>
      <w:r>
        <w:rPr>
          <w:rFonts w:hint="eastAsia" w:cs="Times New Roman"/>
          <w:color w:val="000000"/>
          <w:kern w:val="0"/>
          <w:sz w:val="24"/>
          <w:lang w:val="en-US" w:eastAsia="zh-CN"/>
        </w:rPr>
        <w:t xml:space="preserve"> samples </w:t>
      </w:r>
      <w:r>
        <w:rPr>
          <w:rFonts w:hint="eastAsia" w:cs="Times New Roman"/>
          <w:color w:val="000000"/>
          <w:kern w:val="0"/>
          <w:sz w:val="24"/>
        </w:rPr>
        <w:t xml:space="preserve">from </w:t>
      </w:r>
      <w:r>
        <w:rPr>
          <w:rFonts w:hint="eastAsia" w:cs="Times New Roman"/>
          <w:color w:val="000000"/>
          <w:kern w:val="0"/>
          <w:sz w:val="24"/>
          <w:lang w:val="en-US" w:eastAsia="zh-CN"/>
        </w:rPr>
        <w:t xml:space="preserve">three scale sets, which is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to synthesize the multi</w:t>
      </w:r>
      <w:r>
        <w:rPr>
          <w:rFonts w:hint="eastAsia" w:cs="Times New Roman"/>
          <w:color w:val="000000"/>
          <w:kern w:val="0"/>
          <w:sz w:val="24"/>
          <w:lang w:val="en-US" w:eastAsia="zh-CN"/>
        </w:rPr>
        <w:t>-</w:t>
      </w:r>
      <w:r>
        <w:rPr>
          <w:rFonts w:hint="eastAsia" w:cs="Times New Roman"/>
          <w:color w:val="000000"/>
          <w:kern w:val="0"/>
          <w:sz w:val="24"/>
        </w:rPr>
        <w:t>scale</w:t>
      </w:r>
      <w:r>
        <w:rPr>
          <w:rFonts w:hint="eastAsia" w:cs="Times New Roman"/>
          <w:color w:val="000000"/>
          <w:kern w:val="0"/>
          <w:sz w:val="24"/>
          <w:lang w:val="en-US" w:eastAsia="zh-CN"/>
        </w:rPr>
        <w:t xml:space="preserve"> training sets and </w:t>
      </w:r>
      <w:r>
        <w:rPr>
          <w:rFonts w:hint="eastAsia" w:cs="Times New Roman"/>
          <w:color w:val="000000"/>
          <w:kern w:val="0"/>
          <w:sz w:val="24"/>
        </w:rPr>
        <w:t>compar</w:t>
      </w:r>
      <w:r>
        <w:rPr>
          <w:rFonts w:hint="eastAsia" w:cs="Times New Roman"/>
          <w:color w:val="000000"/>
          <w:kern w:val="0"/>
          <w:sz w:val="24"/>
          <w:lang w:val="en-US" w:eastAsia="zh-CN"/>
        </w:rPr>
        <w:t>ing</w:t>
      </w:r>
      <w:r>
        <w:rPr>
          <w:rFonts w:hint="eastAsia" w:cs="Times New Roman"/>
          <w:color w:val="000000"/>
          <w:kern w:val="0"/>
          <w:sz w:val="24"/>
        </w:rPr>
        <w:t xml:space="preserve"> the training process with the multi</w:t>
      </w:r>
      <w:r>
        <w:rPr>
          <w:rFonts w:hint="eastAsia" w:cs="Times New Roman"/>
          <w:color w:val="000000"/>
          <w:kern w:val="0"/>
          <w:sz w:val="24"/>
          <w:lang w:val="en-US" w:eastAsia="zh-CN"/>
        </w:rPr>
        <w:t>-</w:t>
      </w:r>
      <w:r>
        <w:rPr>
          <w:rFonts w:hint="eastAsia" w:cs="Times New Roman"/>
          <w:color w:val="000000"/>
          <w:kern w:val="0"/>
          <w:sz w:val="24"/>
        </w:rPr>
        <w:t>scale and single</w:t>
      </w:r>
      <w:r>
        <w:rPr>
          <w:rFonts w:hint="eastAsia" w:cs="Times New Roman"/>
          <w:color w:val="000000"/>
          <w:kern w:val="0"/>
          <w:sz w:val="24"/>
          <w:lang w:val="en-US" w:eastAsia="zh-CN"/>
        </w:rPr>
        <w:t xml:space="preserve"> training set</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respectively.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Epoch, and the convergence process </w:t>
      </w:r>
      <w:r>
        <w:rPr>
          <w:rFonts w:hint="eastAsia" w:cs="Times New Roman"/>
          <w:color w:val="000000"/>
          <w:kern w:val="0"/>
          <w:sz w:val="24"/>
          <w:lang w:val="en-US" w:eastAsia="zh-CN"/>
        </w:rPr>
        <w:t xml:space="preserve">of multi-scale </w:t>
      </w:r>
      <w:r>
        <w:rPr>
          <w:rFonts w:hint="eastAsia" w:cs="Times New Roman"/>
          <w:color w:val="000000"/>
          <w:kern w:val="0"/>
          <w:sz w:val="24"/>
        </w:rPr>
        <w:t xml:space="preserve">is </w:t>
      </w:r>
      <w:r>
        <w:rPr>
          <w:rFonts w:hint="eastAsia" w:cs="Times New Roman"/>
          <w:color w:val="000000"/>
          <w:kern w:val="0"/>
          <w:sz w:val="24"/>
          <w:lang w:val="en-US" w:eastAsia="zh-CN"/>
        </w:rPr>
        <w:t xml:space="preserve">more </w:t>
      </w:r>
      <w:r>
        <w:rPr>
          <w:rFonts w:hint="eastAsia" w:cs="Times New Roman"/>
          <w:color w:val="000000"/>
          <w:kern w:val="0"/>
          <w:sz w:val="24"/>
        </w:rPr>
        <w:t xml:space="preserve">slower as </w:t>
      </w:r>
      <w:r>
        <w:rPr>
          <w:rFonts w:hint="eastAsia" w:cs="Times New Roman"/>
          <w:color w:val="000000"/>
          <w:kern w:val="0"/>
          <w:sz w:val="24"/>
          <w:lang w:val="en-US" w:eastAsia="zh-CN"/>
        </w:rPr>
        <w:t>well</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3</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79" o:spt="75" type="#_x0000_t75" style="height:17.9pt;width:70.7pt;" o:ole="t" filled="f" o:preferrelative="t" stroked="f" coordsize="21600,21600">
            <v:path/>
            <v:fill on="f" focussize="0,0"/>
            <v:stroke on="f"/>
            <v:imagedata r:id="rId126" o:title=""/>
            <o:lock v:ext="edit" aspectratio="t"/>
            <w10:wrap type="none"/>
            <w10:anchorlock/>
          </v:shape>
          <o:OLEObject Type="Embed" ProgID="Equation.DSMT4" ShapeID="_x0000_i1079" DrawAspect="Content" ObjectID="_1468075782" r:id="rId125">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0" o:spt="75" type="#_x0000_t75" style="height:17.9pt;width:54.55pt;" o:ole="t" filled="f" o:preferrelative="t" stroked="f" coordsize="21600,21600">
            <v:path/>
            <v:fill on="f" focussize="0,0"/>
            <v:stroke on="f"/>
            <v:imagedata r:id="rId128" o:title=""/>
            <o:lock v:ext="edit" aspectratio="t"/>
            <w10:wrap type="none"/>
            <w10:anchorlock/>
          </v:shape>
          <o:OLEObject Type="Embed" ProgID="Equation.DSMT4" ShapeID="_x0000_i1080" DrawAspect="Content" ObjectID="_1468075783" r:id="rId127">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If training sets is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7,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are</w:t>
      </w:r>
      <w:r>
        <w:rPr>
          <w:rFonts w:hint="eastAsia" w:cs="Times New Roman"/>
          <w:color w:val="000000"/>
          <w:kern w:val="0"/>
          <w:sz w:val="24"/>
        </w:rPr>
        <w:t xml:space="preserve"> basically the same</w:t>
      </w:r>
      <w:r>
        <w:rPr>
          <w:rFonts w:hint="eastAsia" w:cs="Times New Roman"/>
          <w:color w:val="000000"/>
          <w:kern w:val="0"/>
          <w:sz w:val="24"/>
          <w:lang w:val="en-US" w:eastAsia="zh-CN"/>
        </w:rPr>
        <w:t>. 3DSRCNN need train about 20 Epochs to converge</w:t>
      </w:r>
      <w:r>
        <w:rPr>
          <w:rFonts w:hint="eastAsia" w:cs="Times New Roman"/>
          <w:color w:val="000000"/>
          <w:kern w:val="0"/>
          <w:sz w:val="24"/>
        </w:rPr>
        <w:t xml:space="preserve">. In general, </w:t>
      </w:r>
      <w:r>
        <w:rPr>
          <w:rFonts w:hint="eastAsia" w:cs="Times New Roman"/>
          <w:color w:val="000000"/>
          <w:kern w:val="0"/>
          <w:sz w:val="24"/>
          <w:lang w:val="en-US" w:eastAsia="zh-CN"/>
        </w:rPr>
        <w:t>w</w:t>
      </w:r>
      <w:r>
        <w:rPr>
          <w:rFonts w:hint="eastAsia" w:cs="Times New Roman"/>
          <w:color w:val="000000"/>
          <w:kern w:val="0"/>
          <w:sz w:val="24"/>
        </w:rPr>
        <w:t>ith continuous iteration, the reconstruction quality will also increase, but it will eventually converge to a certain number</w:t>
      </w:r>
      <w:r>
        <w:rPr>
          <w:rFonts w:hint="eastAsia" w:cs="Times New Roman"/>
          <w:color w:val="000000"/>
          <w:kern w:val="0"/>
          <w:sz w:val="24"/>
          <w:lang w:val="en-US" w:eastAsia="zh-CN"/>
        </w:rPr>
        <w:t xml:space="preserve"> due to limitations of generalization of network and given training sets</w:t>
      </w:r>
      <w:r>
        <w:rPr>
          <w:rFonts w:hint="eastAsia"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in</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As shown in Figure </w:t>
      </w:r>
      <w:r>
        <w:rPr>
          <w:rFonts w:hint="eastAsia" w:cs="Times New Roman"/>
          <w:color w:val="000000"/>
          <w:kern w:val="0"/>
          <w:sz w:val="24"/>
          <w:lang w:val="en-US" w:eastAsia="zh-CN"/>
        </w:rPr>
        <w:t>6</w:t>
      </w:r>
      <w:r>
        <w:rPr>
          <w:rFonts w:hint="eastAsia" w:cs="Times New Roman"/>
          <w:color w:val="000000"/>
          <w:kern w:val="0"/>
          <w:sz w:val="24"/>
        </w:rPr>
        <w:t>, on the training sets</w:t>
      </w:r>
      <w:r>
        <w:rPr>
          <w:rFonts w:hint="eastAsia" w:cs="Times New Roman"/>
          <w:color w:val="000000"/>
          <w:kern w:val="0"/>
          <w:sz w:val="24"/>
          <w:lang w:val="en-US" w:eastAsia="zh-CN"/>
        </w:rPr>
        <w:t xml:space="preserve"> of different </w:t>
      </w:r>
      <w:r>
        <w:rPr>
          <w:rFonts w:hint="eastAsia" w:cs="Times New Roman"/>
          <w:color w:val="000000"/>
          <w:kern w:val="0"/>
          <w:sz w:val="24"/>
          <w:lang w:eastAsia="zh-CN"/>
        </w:rPr>
        <w:t>upscaling</w:t>
      </w:r>
      <w:r>
        <w:rPr>
          <w:rFonts w:hint="eastAsia" w:cs="Times New Roman"/>
          <w:color w:val="000000"/>
          <w:kern w:val="0"/>
          <w:sz w:val="24"/>
        </w:rPr>
        <w:t xml:space="preserve"> factor</w:t>
      </w:r>
      <w:r>
        <w:rPr>
          <w:rFonts w:hint="eastAsia" w:cs="Times New Roman"/>
          <w:color w:val="000000"/>
          <w:kern w:val="0"/>
          <w:sz w:val="24"/>
          <w:lang w:val="en-US" w:eastAsia="zh-CN"/>
        </w:rPr>
        <w:t>s</w:t>
      </w:r>
      <w:r>
        <w:rPr>
          <w:rFonts w:hint="eastAsia" w:cs="Times New Roman"/>
          <w:color w:val="000000"/>
          <w:kern w:val="0"/>
          <w:sz w:val="24"/>
        </w:rPr>
        <w:t xml:space="preserve">, the average PSNR increases with the increase of the number of training times Epoch, but it fluctuates in the process of rising, and may decline. This is because the loss function of the network uses the MSE function, and MSE helps to train a higher network of PSNR values, but </w:t>
      </w:r>
      <w:r>
        <w:rPr>
          <w:rFonts w:hint="eastAsia" w:cs="Times New Roman"/>
          <w:color w:val="000000"/>
          <w:kern w:val="0"/>
          <w:sz w:val="24"/>
          <w:lang w:val="en-US" w:eastAsia="zh-CN"/>
        </w:rPr>
        <w:t>with</w:t>
      </w:r>
      <w:r>
        <w:rPr>
          <w:rFonts w:hint="eastAsia" w:cs="Times New Roman"/>
          <w:color w:val="000000"/>
          <w:kern w:val="0"/>
          <w:sz w:val="24"/>
        </w:rPr>
        <w:t xml:space="preserve"> SGD optimization, the loss function may fall into a bad local minimum, resulting in a slight drop in the PSNR during the training process. </w:t>
      </w:r>
      <w:r>
        <w:rPr>
          <w:rFonts w:hint="eastAsia" w:cs="Times New Roman"/>
          <w:color w:val="000000"/>
          <w:kern w:val="0"/>
          <w:sz w:val="24"/>
          <w:lang w:val="en-US" w:eastAsia="zh-CN"/>
        </w:rPr>
        <w:t>From Table 3,</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0.05, 0.111,</w:t>
      </w:r>
      <w:r>
        <w:rPr>
          <w:rFonts w:hint="eastAsia" w:cs="Times New Roman"/>
          <w:color w:val="000000"/>
          <w:kern w:val="0"/>
          <w:sz w:val="24"/>
        </w:rPr>
        <w:t xml:space="preserve"> respectively. </w:t>
      </w:r>
      <w:r>
        <w:rPr>
          <w:rFonts w:hint="eastAsia" w:cs="Times New Roman"/>
          <w:color w:val="000000"/>
          <w:kern w:val="0"/>
          <w:sz w:val="24"/>
          <w:lang w:val="en-US" w:eastAsia="zh-CN"/>
        </w:rPr>
        <w:t xml:space="preserve">It is evident to find higher gains in </w:t>
      </w:r>
      <w:r>
        <w:rPr>
          <w:rFonts w:hint="eastAsia" w:cs="Times New Roman"/>
          <w:color w:val="000000"/>
          <w:kern w:val="0"/>
          <w:position w:val="-12"/>
          <w:sz w:val="24"/>
          <w:lang w:val="en-US" w:eastAsia="zh-CN"/>
        </w:rPr>
        <w:object>
          <v:shape id="_x0000_i1081" o:spt="75" type="#_x0000_t75" style="height:18pt;width:54pt;" o:ole="t" filled="f" o:preferrelative="t" stroked="f" coordsize="21600,21600">
            <v:path/>
            <v:fill on="f" focussize="0,0"/>
            <v:stroke on="f"/>
            <v:imagedata r:id="rId130" o:title=""/>
            <o:lock v:ext="edit" aspectratio="t"/>
            <w10:wrap type="none"/>
            <w10:anchorlock/>
          </v:shape>
          <o:OLEObject Type="Embed" ProgID="Equation.DSMT4" ShapeID="_x0000_i1081" DrawAspect="Content" ObjectID="_1468075784" r:id="rId129">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This is because the us</w:t>
      </w:r>
      <w:r>
        <w:rPr>
          <w:rFonts w:hint="eastAsia" w:cs="Times New Roman"/>
          <w:color w:val="000000"/>
          <w:kern w:val="0"/>
          <w:sz w:val="24"/>
          <w:lang w:val="en-US" w:eastAsia="zh-CN"/>
        </w:rPr>
        <w:t>ing</w:t>
      </w:r>
      <w:r>
        <w:rPr>
          <w:rFonts w:hint="eastAsia" w:cs="Times New Roman"/>
          <w:color w:val="000000"/>
          <w:kern w:val="0"/>
          <w:sz w:val="24"/>
        </w:rPr>
        <w:t xml:space="preserve"> a higher </w:t>
      </w:r>
      <w:r>
        <w:rPr>
          <w:rFonts w:hint="eastAsia" w:cs="Times New Roman"/>
          <w:color w:val="000000"/>
          <w:kern w:val="0"/>
          <w:sz w:val="24"/>
          <w:lang w:val="en-US" w:eastAsia="zh-CN"/>
        </w:rPr>
        <w:t>scale</w:t>
      </w:r>
      <w:r>
        <w:rPr>
          <w:rFonts w:hint="eastAsia" w:cs="Times New Roman"/>
          <w:color w:val="000000"/>
          <w:kern w:val="0"/>
          <w:sz w:val="24"/>
        </w:rPr>
        <w:t xml:space="preserve"> factor will result in </w:t>
      </w:r>
      <w:r>
        <w:rPr>
          <w:rFonts w:hint="eastAsia" w:cs="Times New Roman"/>
          <w:color w:val="000000"/>
          <w:kern w:val="0"/>
          <w:sz w:val="24"/>
          <w:lang w:val="en-US" w:eastAsia="zh-CN"/>
        </w:rPr>
        <w:t>lots of</w:t>
      </w:r>
      <w:r>
        <w:rPr>
          <w:rFonts w:hint="eastAsia" w:cs="Times New Roman"/>
          <w:color w:val="000000"/>
          <w:kern w:val="0"/>
          <w:sz w:val="24"/>
        </w:rPr>
        <w:t xml:space="preserve"> original high-frequency details missed, and the </w:t>
      </w:r>
      <w:r>
        <w:rPr>
          <w:rFonts w:hint="eastAsia" w:cs="Times New Roman"/>
          <w:color w:val="000000"/>
          <w:kern w:val="0"/>
          <w:sz w:val="24"/>
          <w:lang w:val="en-US" w:eastAsia="zh-CN"/>
        </w:rPr>
        <w:t>scope</w:t>
      </w:r>
      <w:r>
        <w:rPr>
          <w:rFonts w:hint="eastAsia" w:cs="Times New Roman"/>
          <w:color w:val="000000"/>
          <w:kern w:val="0"/>
          <w:sz w:val="24"/>
        </w:rPr>
        <w:t xml:space="preserve"> of the</w:t>
      </w:r>
      <w:r>
        <w:rPr>
          <w:rFonts w:hint="eastAsia" w:cs="Times New Roman"/>
          <w:color w:val="000000"/>
          <w:kern w:val="0"/>
          <w:sz w:val="24"/>
          <w:lang w:val="en-US" w:eastAsia="zh-CN"/>
        </w:rPr>
        <w:t xml:space="preserve"> SR</w:t>
      </w:r>
      <w:r>
        <w:rPr>
          <w:rFonts w:hint="eastAsia" w:cs="Times New Roman"/>
          <w:color w:val="000000"/>
          <w:kern w:val="0"/>
          <w:sz w:val="24"/>
        </w:rPr>
        <w:t xml:space="preserve"> </w:t>
      </w:r>
      <w:r>
        <w:rPr>
          <w:rFonts w:hint="eastAsia" w:cs="Times New Roman"/>
          <w:color w:val="000000"/>
          <w:kern w:val="0"/>
          <w:sz w:val="24"/>
          <w:lang w:val="en-US" w:eastAsia="zh-CN"/>
        </w:rPr>
        <w:t>may</w:t>
      </w:r>
      <w:r>
        <w:rPr>
          <w:rFonts w:hint="eastAsia" w:cs="Times New Roman"/>
          <w:color w:val="000000"/>
          <w:kern w:val="0"/>
          <w:sz w:val="24"/>
        </w:rPr>
        <w:t xml:space="preserve"> be limited. Through </w:t>
      </w:r>
      <w:r>
        <w:rPr>
          <w:rFonts w:hint="eastAsia" w:cs="Times New Roman"/>
          <w:color w:val="000000"/>
          <w:kern w:val="0"/>
          <w:sz w:val="24"/>
          <w:lang w:val="en-US" w:eastAsia="zh-CN"/>
        </w:rPr>
        <w:t>Fig. 7</w:t>
      </w:r>
      <w:r>
        <w:rPr>
          <w:rFonts w:hint="eastAsia" w:cs="Times New Roman"/>
          <w:color w:val="000000"/>
          <w:kern w:val="0"/>
          <w:sz w:val="24"/>
        </w:rPr>
        <w:t>, we can find that 3DSRCNN converges to a stable PSNR value at about 15 Epoch. Using the computer configuration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Epoch</w:t>
      </w:r>
      <w:r>
        <w:rPr>
          <w:rFonts w:hint="eastAsia" w:cs="Times New Roman"/>
          <w:color w:val="000000"/>
          <w:kern w:val="0"/>
          <w:sz w:val="24"/>
          <w:lang w:val="en-US" w:eastAsia="zh-CN"/>
        </w:rPr>
        <w:t xml:space="preserve"> in our </w:t>
      </w:r>
      <w:r>
        <w:rPr>
          <w:rFonts w:hint="eastAsia" w:cs="Times New Roman"/>
          <w:color w:val="000000"/>
          <w:kern w:val="0"/>
          <w:sz w:val="24"/>
        </w:rPr>
        <w:t>. The time cost and reconstruction precision are considered at the time of setting up the number of Epoch.</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 general, with the continuous iteration of the network, the generalization ability of it will be enhanced. As Epoch gradually increase, PSNR is not linearly improved, and there may be a decrease in certain Epoch, which is due to the the loss function into the saddle point in the process of using SGD.</w:t>
      </w:r>
      <w:r>
        <w:rPr>
          <w:rFonts w:hint="eastAsia" w:cs="Times New Roman"/>
          <w:color w:val="000000"/>
          <w:kern w:val="0"/>
          <w:sz w:val="24"/>
          <w:lang w:val="en-US" w:eastAsia="zh-CN"/>
        </w:rPr>
        <w:t xml:space="preserve"> </w:t>
      </w:r>
      <w:r>
        <w:rPr>
          <w:rFonts w:hint="eastAsia" w:cs="Times New Roman"/>
          <w:color w:val="000000"/>
          <w:kern w:val="0"/>
          <w:sz w:val="24"/>
        </w:rPr>
        <w:t>As shown in Fig</w:t>
      </w:r>
      <w:r>
        <w:rPr>
          <w:rFonts w:hint="eastAsia" w:cs="Times New Roman"/>
          <w:color w:val="000000"/>
          <w:kern w:val="0"/>
          <w:sz w:val="24"/>
          <w:lang w:val="en-US" w:eastAsia="zh-CN"/>
        </w:rPr>
        <w:t>. 7</w:t>
      </w:r>
      <w:r>
        <w:rPr>
          <w:rFonts w:hint="eastAsia" w:cs="Times New Roman"/>
          <w:color w:val="000000"/>
          <w:kern w:val="0"/>
          <w:sz w:val="24"/>
        </w:rPr>
        <w:t xml:space="preserve">, PSNR curve converges at about 15 Epoch at given setting, </w:t>
      </w:r>
      <w:r>
        <w:rPr>
          <w:rFonts w:hint="eastAsia" w:cs="Times New Roman"/>
          <w:color w:val="000000"/>
          <w:kern w:val="0"/>
          <w:position w:val="-8"/>
          <w:sz w:val="24"/>
        </w:rPr>
        <w:object>
          <v:shape id="_x0000_i1082" o:spt="75" type="#_x0000_t75" style="height:14.1pt;width:28.95pt;" o:ole="t" filled="f" o:preferrelative="t" stroked="f" coordsize="21600,21600">
            <v:path/>
            <v:fill on="f" focussize="0,0"/>
            <v:stroke on="f"/>
            <v:imagedata r:id="rId132" o:title=""/>
            <o:lock v:ext="edit" aspectratio="t"/>
            <w10:wrap type="none"/>
            <w10:anchorlock/>
          </v:shape>
          <o:OLEObject Type="Embed" ProgID="Equation.DSMT4" ShapeID="_x0000_i1082" DrawAspect="Content" ObjectID="_1468075785" r:id="rId131">
            <o:LockedField>false</o:LockedField>
          </o:OLEObject>
        </w:object>
      </w:r>
      <w:r>
        <w:rPr>
          <w:rFonts w:hint="eastAsia" w:cs="Times New Roman"/>
          <w:color w:val="000000"/>
          <w:kern w:val="0"/>
          <w:sz w:val="24"/>
        </w:rPr>
        <w:t>and</w:t>
      </w:r>
      <w:r>
        <w:rPr>
          <w:rFonts w:hint="eastAsia" w:cs="Times New Roman"/>
          <w:color w:val="000000"/>
          <w:kern w:val="0"/>
          <w:position w:val="-4"/>
          <w:sz w:val="24"/>
        </w:rPr>
        <w:object>
          <v:shape id="_x0000_i1083" o:spt="75" type="#_x0000_t75" style="height:12.9pt;width:16.15pt;" o:ole="t" filled="f" o:preferrelative="t" stroked="f" coordsize="21600,21600">
            <v:path/>
            <v:fill on="f" focussize="0,0"/>
            <v:stroke on="f"/>
            <v:imagedata r:id="rId134" o:title=""/>
            <o:lock v:ext="edit" aspectratio="t"/>
            <w10:wrap type="none"/>
            <w10:anchorlock/>
          </v:shape>
          <o:OLEObject Type="Embed" ProgID="Equation.DSMT4" ShapeID="_x0000_i1083" DrawAspect="Content" ObjectID="_1468075786" r:id="rId133">
            <o:LockedField>false</o:LockedField>
          </o:OLEObject>
        </w:object>
      </w:r>
      <w:r>
        <w:rPr>
          <w:rFonts w:hint="eastAsia" w:cs="Times New Roman"/>
          <w:color w:val="000000"/>
          <w:kern w:val="0"/>
          <w:sz w:val="24"/>
        </w:rPr>
        <w:t xml:space="preserve">improve 2.89dB, 2.42dB, 1.50dB than input images, respectively. In higher </w:t>
      </w:r>
      <w:r>
        <w:rPr>
          <w:rFonts w:hint="eastAsia" w:cs="Times New Roman"/>
          <w:color w:val="000000"/>
          <w:kern w:val="0"/>
          <w:sz w:val="24"/>
          <w:lang w:eastAsia="zh-CN"/>
        </w:rPr>
        <w:t>upscaling</w:t>
      </w:r>
      <w:r>
        <w:rPr>
          <w:rFonts w:hint="eastAsia" w:cs="Times New Roman"/>
          <w:color w:val="000000"/>
          <w:kern w:val="0"/>
          <w:sz w:val="24"/>
        </w:rPr>
        <w:t xml:space="preserve"> factor testsets, the extent of improvement is reduced, which is due to the loss of more high frequency details, learning low frequency to high frequency mapping relationship is more difficult, which brings intrinsic limitation on SR ability. </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35"/>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7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 </w:t>
      </w:r>
      <w:r>
        <w:rPr>
          <w:rFonts w:hint="eastAsia" w:cs="Times New Roman"/>
          <w:color w:val="000000"/>
          <w:kern w:val="0"/>
          <w:position w:val="-4"/>
          <w:sz w:val="20"/>
          <w:szCs w:val="20"/>
        </w:rPr>
        <w:object>
          <v:shape id="_x0000_i1084" o:spt="75" type="#_x0000_t75" style="height:12.9pt;width:16.15pt;" o:ole="t" filled="f" o:preferrelative="t" stroked="f" coordsize="21600,21600">
            <v:path/>
            <v:fill on="f" focussize="0,0"/>
            <v:stroke on="f" joinstyle="miter"/>
            <v:imagedata r:id="rId137" o:title=""/>
            <o:lock v:ext="edit" aspectratio="t"/>
            <w10:wrap type="none"/>
            <w10:anchorlock/>
          </v:shape>
          <o:OLEObject Type="Embed" ProgID="Equation.DSMT4" ShapeID="_x0000_i1084" DrawAspect="Content" ObjectID="_1468075787" r:id="rId136">
            <o:LockedField>false</o:LockedField>
          </o:OLEObject>
        </w:object>
      </w:r>
      <w:r>
        <w:rPr>
          <w:rFonts w:hint="eastAsia" w:cs="Times New Roman"/>
          <w:color w:val="000000"/>
          <w:kern w:val="0"/>
          <w:position w:val="-6"/>
          <w:sz w:val="20"/>
          <w:szCs w:val="20"/>
        </w:rPr>
        <w:object>
          <v:shape id="_x0000_i1085" o:spt="75" type="#_x0000_t75" style="height:13.85pt;width:15.25pt;" o:ole="t" filled="f" o:preferrelative="t" stroked="f" coordsize="21600,21600">
            <v:path/>
            <v:fill on="f" focussize="0,0"/>
            <v:stroke on="f" joinstyle="miter"/>
            <v:imagedata r:id="rId139" o:title=""/>
            <o:lock v:ext="edit" aspectratio="t"/>
            <w10:wrap type="none"/>
            <w10:anchorlock/>
          </v:shape>
          <o:OLEObject Type="Embed" ProgID="Equation.DSMT4" ShapeID="_x0000_i1085" DrawAspect="Content" ObjectID="_1468075788" r:id="rId138">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6" o:spt="75" type="#_x0000_t75" style="height:12.9pt;width:16.15pt;" o:ole="t" filled="f" o:preferrelative="t" stroked="f" coordsize="21600,21600">
            <v:path/>
            <v:fill on="f" focussize="0,0"/>
            <v:stroke on="f" joinstyle="miter"/>
            <v:imagedata r:id="rId141" o:title=""/>
            <o:lock v:ext="edit" aspectratio="t"/>
            <w10:wrap type="none"/>
            <w10:anchorlock/>
          </v:shape>
          <o:OLEObject Type="Embed" ProgID="Equation.DSMT4" ShapeID="_x0000_i1086" DrawAspect="Content" ObjectID="_1468075789" r:id="rId140">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hold the point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Tensors storing the weight parameters of each neuron. Although trained CT imagesets are divided 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LR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to be SR</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get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7" o:spt="75" type="#_x0000_t75" style="height:13.95pt;width:76pt;" o:ole="t" filled="f" o:preferrelative="t" stroked="f" coordsize="21600,21600">
            <v:path/>
            <v:fill on="f" focussize="0,0"/>
            <v:stroke on="f"/>
            <v:imagedata r:id="rId143" o:title=""/>
            <o:lock v:ext="edit" aspectratio="t"/>
            <w10:wrap type="none"/>
            <w10:anchorlock/>
          </v:shape>
          <o:OLEObject Type="Embed" ProgID="Equation.DSMT4" ShapeID="_x0000_i1087" DrawAspect="Content" ObjectID="_1468075790" r:id="rId142">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 xml:space="preserve">images to smaller sub block with size of </w:t>
      </w:r>
      <w:r>
        <w:rPr>
          <w:rFonts w:hint="eastAsia" w:cs="Times New Roman"/>
          <w:color w:val="000000"/>
          <w:kern w:val="0"/>
          <w:position w:val="-6"/>
          <w:sz w:val="24"/>
        </w:rPr>
        <w:object>
          <v:shape id="_x0000_i1088" o:spt="75" type="#_x0000_t75" style="height:13.95pt;width:73pt;" o:ole="t" filled="f" o:preferrelative="t" stroked="f" coordsize="21600,21600">
            <v:path/>
            <v:fill on="f" focussize="0,0"/>
            <v:stroke on="f"/>
            <v:imagedata r:id="rId145" o:title=""/>
            <o:lock v:ext="edit" aspectratio="t"/>
            <w10:wrap type="none"/>
            <w10:anchorlock/>
          </v:shape>
          <o:OLEObject Type="Embed" ProgID="Equation.DSMT4" ShapeID="_x0000_i1088" DrawAspect="Content" ObjectID="_1468075791" r:id="rId144">
            <o:LockedField>false</o:LockedField>
          </o:OLEObject>
        </w:object>
      </w:r>
      <w:r>
        <w:rPr>
          <w:rFonts w:hint="eastAsia" w:cs="Times New Roman"/>
          <w:color w:val="000000"/>
          <w:kern w:val="0"/>
          <w:sz w:val="24"/>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 including network depth and convolution kernel size will affect the accuracy and time. In most cases, increasing training Epoch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rPr>
        <w:t xml:space="preserve">For super resolution in single 2D images, Jiwon Kim demonstrate the large depth help model to capture more contextual information and yield better performances than shallow ones. For the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 xml:space="preserve">As are shown in Fig. 8 </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experiments based on given datasets. We try training with small number of imagesets,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w:t>
      </w:r>
      <w:r>
        <w:rPr>
          <w:rFonts w:hint="eastAsia" w:cs="Times New Roman"/>
          <w:color w:val="000000"/>
          <w:kern w:val="0"/>
          <w:sz w:val="24"/>
        </w:rPr>
        <w:t xml:space="preserve">We observe that the depth of the network will increase the computational complexity resulting in time-consuming. In conclusion, </w:t>
      </w:r>
      <w:r>
        <w:rPr>
          <w:rFonts w:hint="eastAsia" w:cs="Times New Roman"/>
          <w:color w:val="000000"/>
          <w:kern w:val="0"/>
          <w:sz w:val="24"/>
          <w:lang w:val="en-US" w:eastAsia="zh-CN"/>
        </w:rPr>
        <w:t>the layers of n</w:t>
      </w:r>
      <w:r>
        <w:rPr>
          <w:rFonts w:hint="eastAsia" w:cs="Times New Roman"/>
          <w:color w:val="000000"/>
          <w:kern w:val="0"/>
          <w:sz w:val="24"/>
        </w:rPr>
        <w:t xml:space="preserve">etwork should be proportional to the magnitude of training data, and </w:t>
      </w:r>
      <w:r>
        <w:rPr>
          <w:rFonts w:hint="eastAsia" w:cs="Times New Roman"/>
          <w:color w:val="000000"/>
          <w:kern w:val="0"/>
          <w:sz w:val="24"/>
          <w:lang w:val="en-IE"/>
        </w:rPr>
        <w:t>moderate</w:t>
      </w:r>
      <w:r>
        <w:rPr>
          <w:rFonts w:hint="eastAsia" w:cs="Times New Roman"/>
          <w:color w:val="000000"/>
          <w:kern w:val="0"/>
          <w:sz w:val="24"/>
        </w:rPr>
        <w:t xml:space="preserve"> </w:t>
      </w:r>
      <w:r>
        <w:rPr>
          <w:rFonts w:hint="eastAsia" w:cs="Times New Roman"/>
          <w:color w:val="000000"/>
          <w:kern w:val="0"/>
          <w:sz w:val="24"/>
          <w:lang w:val="en-IE"/>
        </w:rPr>
        <w:t>depth</w:t>
      </w:r>
      <w:r>
        <w:rPr>
          <w:rFonts w:hint="eastAsia" w:cs="Times New Roman"/>
          <w:color w:val="000000"/>
          <w:kern w:val="0"/>
          <w:sz w:val="24"/>
        </w:rPr>
        <w:t xml:space="preserve"> will help to improve network ability</w:t>
      </w:r>
      <w:r>
        <w:rPr>
          <w:rFonts w:hint="eastAsia" w:cs="Times New Roman"/>
          <w:color w:val="000000"/>
          <w:kern w:val="0"/>
          <w:sz w:val="24"/>
          <w:lang w:val="en-US" w:eastAsia="zh-CN"/>
        </w:rPr>
        <w:t xml:space="preserve"> of SR</w:t>
      </w:r>
      <w:r>
        <w:rPr>
          <w:rFonts w:hint="eastAsia"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 xml:space="preserve"> </w:t>
      </w:r>
      <w:r>
        <w:rPr>
          <w:rFonts w:hint="eastAsia" w:cs="Times New Roman"/>
          <w:color w:val="000000"/>
          <w:kern w:val="0"/>
          <w:sz w:val="24"/>
        </w:rPr>
        <w:t xml:space="preserve">layers after that there is no obvious promotion. Considering both of the performance and speed, We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89" o:spt="75" type="#_x0000_t75" style="height:18pt;width:70pt;" o:ole="t" filled="f" o:preferrelative="t" stroked="f" coordsize="21600,21600">
            <v:path/>
            <v:fill on="f" focussize="0,0"/>
            <v:stroke on="f"/>
            <v:imagedata r:id="rId147" o:title=""/>
            <o:lock v:ext="edit" aspectratio="t"/>
            <w10:wrap type="none"/>
            <w10:anchorlock/>
          </v:shape>
          <o:OLEObject Type="Embed" ProgID="Equation.DSMT4" ShapeID="_x0000_i1089" DrawAspect="Content" ObjectID="_1468075792" r:id="rId146">
            <o:LockedField>false</o:LockedField>
          </o:OLEObject>
        </w:object>
      </w:r>
      <w:r>
        <w:rPr>
          <w:rFonts w:hint="eastAsia" w:cs="Times New Roman"/>
          <w:color w:val="000000"/>
          <w:kern w:val="0"/>
          <w:sz w:val="24"/>
        </w:rPr>
        <w:t xml:space="preserve">and training curve is also relatively stable. </w:t>
      </w:r>
      <w:r>
        <w:rPr>
          <w:rFonts w:hint="eastAsia" w:cs="Times New Roman"/>
          <w:color w:val="000000"/>
          <w:kern w:val="0"/>
          <w:sz w:val="24"/>
          <w:lang w:val="en-US" w:eastAsia="zh-CN"/>
        </w:rPr>
        <w:t>In addition,</w:t>
      </w:r>
      <w:r>
        <w:rPr>
          <w:rFonts w:hint="eastAsia" w:cs="Times New Roman"/>
          <w:color w:val="000000"/>
          <w:kern w:val="0"/>
          <w:sz w:val="24"/>
        </w:rPr>
        <w:t xml:space="preserve"> 20 layer is lower than that of the 12 layer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0" o:spt="75" type="#_x0000_t75" style="height:18.2pt;width:54pt;" o:ole="t" filled="f" o:preferrelative="t" stroked="f" coordsize="21600,21600">
            <v:path/>
            <v:fill on="f" focussize="0,0"/>
            <v:stroke on="f"/>
            <v:imagedata r:id="rId149" o:title=""/>
            <o:lock v:ext="edit" aspectratio="t"/>
            <w10:wrap type="none"/>
            <w10:anchorlock/>
          </v:shape>
          <o:OLEObject Type="Embed" ProgID="Equation.DSMT4" ShapeID="_x0000_i1090" DrawAspect="Content" ObjectID="_1468075793" r:id="rId148">
            <o:LockedField>false</o:LockedField>
          </o:OLEObject>
        </w:object>
      </w:r>
      <w:r>
        <w:rPr>
          <w:rFonts w:hint="eastAsia" w:cs="Times New Roman"/>
          <w:color w:val="000000"/>
          <w:kern w:val="0"/>
          <w:sz w:val="24"/>
        </w:rPr>
        <w:t>.</w:t>
      </w:r>
      <w:r>
        <w:rPr>
          <w:rFonts w:hint="eastAsia" w:cs="Times New Roman"/>
          <w:color w:val="000000"/>
          <w:kern w:val="0"/>
          <w:sz w:val="24"/>
          <w:lang w:val="en-IE"/>
        </w:rPr>
        <w:t xml:space="preserve"> </w:t>
      </w:r>
      <w:r>
        <w:rPr>
          <w:rFonts w:hint="eastAsia" w:cs="Times New Roman"/>
          <w:color w:val="000000"/>
          <w:kern w:val="0"/>
          <w:sz w:val="24"/>
        </w:rPr>
        <w:t xml:space="preserve">This issue is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4</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 This also confirms the above point of view</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in the network should be set up according to the number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 xml:space="preserve">data </w:t>
      </w:r>
      <w:r>
        <w:rPr>
          <w:rFonts w:hint="eastAsia" w:cs="Times New Roman"/>
          <w:color w:val="000000"/>
          <w:kern w:val="0"/>
          <w:sz w:val="24"/>
        </w:rPr>
        <w:t>and increasing the network by experiment will help to get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50"/>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1" o:spt="75" type="#_x0000_t75" style="height:15pt;width:46pt;" o:ole="t" filled="f" o:preferrelative="t" stroked="f" coordsize="21600,21600">
            <v:path/>
            <v:fill on="f" focussize="0,0"/>
            <v:stroke on="f"/>
            <v:imagedata r:id="rId152" o:title=""/>
            <o:lock v:ext="edit" aspectratio="t"/>
            <w10:wrap type="none"/>
            <w10:anchorlock/>
          </v:shape>
          <o:OLEObject Type="Embed" ProgID="Equation.DSMT4" ShapeID="_x0000_i1091" DrawAspect="Content" ObjectID="_1468075794" r:id="rId151">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3"/>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2" o:spt="75" type="#_x0000_t75" style="height:15pt;width:46pt;" o:ole="t" filled="f" o:preferrelative="t" stroked="f" coordsize="21600,21600">
            <v:path/>
            <v:fill on="f" focussize="0,0"/>
            <v:stroke on="f"/>
            <v:imagedata r:id="rId155" o:title=""/>
            <o:lock v:ext="edit" aspectratio="t"/>
            <w10:wrap type="none"/>
            <w10:anchorlock/>
          </v:shape>
          <o:OLEObject Type="Embed" ProgID="Equation.DSMT4" ShapeID="_x0000_i1092" DrawAspect="Content" ObjectID="_1468075795" r:id="rId154">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6"/>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3" o:spt="75" type="#_x0000_t75" style="height:15pt;width:46pt;" o:ole="t" filled="f" o:preferrelative="t" stroked="f" coordsize="21600,21600">
            <v:path/>
            <v:fill on="f" focussize="0,0"/>
            <v:stroke on="f"/>
            <v:imagedata r:id="rId158" o:title=""/>
            <o:lock v:ext="edit" aspectratio="t"/>
            <w10:wrap type="none"/>
            <w10:anchorlock/>
          </v:shape>
          <o:OLEObject Type="Embed" ProgID="Equation.DSMT4" ShapeID="_x0000_i1093" DrawAspect="Content" ObjectID="_1468075796" r:id="rId157">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Considering the performance in the three scales, we can think that the 12 layers network is preferred</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In this section, we explore network sensitivity to different convolutional kernel size.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12</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xml:space="preserve">, all the filters of CNN are set same size of </w:t>
      </w:r>
      <w:r>
        <w:rPr>
          <w:rFonts w:hint="eastAsia" w:cs="Times New Roman"/>
          <w:color w:val="000000"/>
          <w:kern w:val="0"/>
          <w:position w:val="-6"/>
          <w:sz w:val="24"/>
          <w:lang w:val="en-US" w:eastAsia="zh-CN"/>
        </w:rPr>
        <w:object>
          <v:shape id="_x0000_i1094" o:spt="75" type="#_x0000_t75" style="height:13.95pt;width:24pt;" o:ole="t" filled="f" o:preferrelative="t" stroked="f" coordsize="21600,21600">
            <v:path/>
            <v:fill on="f" focussize="0,0"/>
            <v:stroke on="f"/>
            <v:imagedata r:id="rId160" o:title=""/>
            <o:lock v:ext="edit" aspectratio="t"/>
            <w10:wrap type="none"/>
            <w10:anchorlock/>
          </v:shape>
          <o:OLEObject Type="Embed" ProgID="Equation.DSMT4" ShapeID="_x0000_i1094" DrawAspect="Content" ObjectID="_1468075797" r:id="rId159">
            <o:LockedField>false</o:LockedField>
          </o:OLEObject>
        </w:object>
      </w:r>
      <w:r>
        <w:rPr>
          <w:rFonts w:hint="eastAsia" w:cs="Times New Roman"/>
          <w:color w:val="000000"/>
          <w:kern w:val="0"/>
          <w:sz w:val="24"/>
          <w:lang w:val="en-US" w:eastAsia="zh-CN"/>
        </w:rPr>
        <w:t xml:space="preserve">. 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4</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examine the impact of different filter size, whereas their settings are inapplicable to ours d</w:t>
      </w:r>
      <w:r>
        <w:rPr>
          <w:rFonts w:hint="eastAsia" w:cs="Times New Roman"/>
          <w:color w:val="000000"/>
          <w:kern w:val="0"/>
          <w:sz w:val="24"/>
        </w:rPr>
        <w:t>ue to the limitation of memory</w:t>
      </w:r>
      <w:r>
        <w:rPr>
          <w:rFonts w:hint="eastAsia" w:cs="Times New Roman"/>
          <w:color w:val="000000"/>
          <w:kern w:val="0"/>
          <w:sz w:val="24"/>
          <w:lang w:val="en-US" w:eastAsia="zh-CN"/>
        </w:rPr>
        <w:t>. Besides,</w:t>
      </w:r>
      <w:r>
        <w:rPr>
          <w:rFonts w:hint="eastAsia" w:cs="Times New Roman"/>
          <w:color w:val="000000"/>
          <w:kern w:val="0"/>
          <w:sz w:val="24"/>
        </w:rPr>
        <w:t xml:space="preserve"> </w:t>
      </w:r>
      <w:r>
        <w:rPr>
          <w:rFonts w:hint="eastAsia" w:cs="Times New Roman"/>
          <w:color w:val="000000"/>
          <w:kern w:val="0"/>
          <w:sz w:val="24"/>
          <w:lang w:val="en-US" w:eastAsia="zh-CN"/>
        </w:rPr>
        <w:t xml:space="preserve">the size of our </w:t>
      </w:r>
      <w:r>
        <w:rPr>
          <w:rFonts w:hint="eastAsia" w:cs="Times New Roman"/>
          <w:color w:val="000000"/>
          <w:kern w:val="0"/>
          <w:sz w:val="24"/>
        </w:rPr>
        <w:t xml:space="preserve">input data </w:t>
      </w:r>
      <w:r>
        <w:rPr>
          <w:rFonts w:hint="eastAsia" w:cs="Times New Roman"/>
          <w:color w:val="000000"/>
          <w:kern w:val="0"/>
          <w:sz w:val="24"/>
          <w:lang w:val="en-US" w:eastAsia="zh-CN"/>
        </w:rPr>
        <w:t xml:space="preserve">is uniformly </w:t>
      </w:r>
      <w:r>
        <w:rPr>
          <w:rFonts w:hint="eastAsia" w:cs="Times New Roman"/>
          <w:color w:val="000000"/>
          <w:kern w:val="0"/>
          <w:sz w:val="24"/>
        </w:rPr>
        <w:object>
          <v:shape id="_x0000_i1095" o:spt="75" type="#_x0000_t75" style="height:13.85pt;width:58.15pt;" o:ole="t" filled="f" o:preferrelative="t" stroked="f" coordsize="21600,21600">
            <v:path/>
            <v:fill on="f" focussize="0,0"/>
            <v:stroke on="f" joinstyle="miter"/>
            <v:imagedata r:id="rId162" o:title=""/>
            <o:lock v:ext="edit" aspectratio="t"/>
            <w10:wrap type="none"/>
            <w10:anchorlock/>
          </v:shape>
          <o:OLEObject Type="Embed" ProgID="Equation.DSMT4" ShapeID="_x0000_i1095" DrawAspect="Content" ObjectID="_1468075798" r:id="rId161">
            <o:LockedField>false</o:LockedField>
          </o:OLEObject>
        </w:object>
      </w:r>
      <w:r>
        <w:rPr>
          <w:rFonts w:hint="eastAsia" w:cs="Times New Roman"/>
          <w:color w:val="000000"/>
          <w:kern w:val="0"/>
          <w:sz w:val="24"/>
          <w:lang w:val="en-US" w:eastAsia="zh-CN"/>
        </w:rPr>
        <w:t>, that means it is better to set relatively small filter</w:t>
      </w:r>
      <w:r>
        <w:rPr>
          <w:rFonts w:hint="eastAsia" w:cs="Times New Roman"/>
          <w:color w:val="000000"/>
          <w:kern w:val="0"/>
          <w:sz w:val="24"/>
        </w:rPr>
        <w:t>. Based on previous experiment</w:t>
      </w:r>
      <w:r>
        <w:rPr>
          <w:rFonts w:hint="eastAsia" w:cs="Times New Roman"/>
          <w:color w:val="000000"/>
          <w:kern w:val="0"/>
          <w:sz w:val="24"/>
          <w:lang w:val="en-US" w:eastAsia="zh-CN"/>
        </w:rPr>
        <w:t xml:space="preserve"> that </w:t>
      </w:r>
      <w:r>
        <w:rPr>
          <w:rFonts w:hint="eastAsia" w:cs="Times New Roman"/>
          <w:color w:val="000000"/>
          <w:kern w:val="0"/>
          <w:sz w:val="24"/>
        </w:rPr>
        <w:t>number of layers is set to 12</w:t>
      </w:r>
      <w:r>
        <w:rPr>
          <w:rFonts w:hint="eastAsia" w:cs="Times New Roman"/>
          <w:color w:val="000000"/>
          <w:kern w:val="0"/>
          <w:sz w:val="24"/>
          <w:lang w:val="en-US" w:eastAsia="zh-CN"/>
        </w:rPr>
        <w:t>,</w:t>
      </w:r>
      <w:r>
        <w:rPr>
          <w:rFonts w:hint="eastAsia" w:cs="Times New Roman"/>
          <w:color w:val="000000"/>
          <w:kern w:val="0"/>
          <w:sz w:val="24"/>
        </w:rPr>
        <w:t xml:space="preserve"> we conduct three comparative trial</w:t>
      </w:r>
      <w:r>
        <w:rPr>
          <w:rFonts w:hint="eastAsia" w:cs="Times New Roman"/>
          <w:color w:val="000000"/>
          <w:kern w:val="0"/>
          <w:sz w:val="24"/>
          <w:lang w:val="en-US" w:eastAsia="zh-CN"/>
        </w:rPr>
        <w:t xml:space="preserve">s </w:t>
      </w:r>
      <w:r>
        <w:rPr>
          <w:rFonts w:hint="eastAsia" w:cs="Times New Roman"/>
          <w:color w:val="000000"/>
          <w:kern w:val="0"/>
          <w:sz w:val="24"/>
        </w:rPr>
        <w:t xml:space="preserve">with convolutional size of </w:t>
      </w:r>
      <w:r>
        <w:rPr>
          <w:rFonts w:hint="eastAsia" w:cs="Times New Roman"/>
          <w:color w:val="000000"/>
          <w:kern w:val="0"/>
          <w:sz w:val="24"/>
        </w:rPr>
        <w:object>
          <v:shape id="_x0000_i1096" o:spt="75" type="#_x0000_t75" style="height:13.85pt;width:37.85pt;" o:ole="t" filled="f" o:preferrelative="t" stroked="f" coordsize="21600,21600">
            <v:path/>
            <v:fill on="f" focussize="0,0"/>
            <v:stroke on="f" joinstyle="miter"/>
            <v:imagedata r:id="rId164" o:title=""/>
            <o:lock v:ext="edit" aspectratio="t"/>
            <w10:wrap type="none"/>
            <w10:anchorlock/>
          </v:shape>
          <o:OLEObject Type="Embed" ProgID="Equation.DSMT4" ShapeID="_x0000_i1096" DrawAspect="Content" ObjectID="_1468075799" r:id="rId163">
            <o:LockedField>false</o:LockedField>
          </o:OLEObject>
        </w:object>
      </w:r>
      <w:r>
        <w:rPr>
          <w:rFonts w:hint="eastAsia" w:cs="Times New Roman"/>
          <w:color w:val="000000"/>
          <w:kern w:val="0"/>
          <w:sz w:val="24"/>
        </w:rPr>
        <w:t>,</w:t>
      </w:r>
      <w:r>
        <w:rPr>
          <w:rFonts w:hint="eastAsia" w:cs="Times New Roman"/>
          <w:color w:val="000000"/>
          <w:kern w:val="0"/>
          <w:sz w:val="24"/>
        </w:rPr>
        <w:object>
          <v:shape id="_x0000_i1097" o:spt="75" type="#_x0000_t75" style="height:13.85pt;width:39.25pt;" o:ole="t" filled="f" o:preferrelative="t" stroked="f" coordsize="21600,21600">
            <v:path/>
            <v:fill on="f" focussize="0,0"/>
            <v:stroke on="f" joinstyle="miter"/>
            <v:imagedata r:id="rId166" o:title=""/>
            <o:lock v:ext="edit" aspectratio="t"/>
            <w10:wrap type="none"/>
            <w10:anchorlock/>
          </v:shape>
          <o:OLEObject Type="Embed" ProgID="Equation.DSMT4" ShapeID="_x0000_i1097" DrawAspect="Content" ObjectID="_1468075800" r:id="rId165">
            <o:LockedField>false</o:LockedField>
          </o:OLEObject>
        </w:object>
      </w:r>
      <w:r>
        <w:rPr>
          <w:rFonts w:hint="eastAsia" w:cs="Times New Roman"/>
          <w:color w:val="000000"/>
          <w:kern w:val="0"/>
          <w:sz w:val="24"/>
        </w:rPr>
        <w:t>and</w:t>
      </w:r>
      <w:r>
        <w:rPr>
          <w:rFonts w:hint="eastAsia" w:cs="Times New Roman"/>
          <w:color w:val="000000"/>
          <w:kern w:val="0"/>
          <w:sz w:val="24"/>
        </w:rPr>
        <w:object>
          <v:shape id="_x0000_i1098" o:spt="75" type="#_x0000_t75" style="height:13.85pt;width:40.15pt;" o:ole="t" filled="f" o:preferrelative="t" stroked="f" coordsize="21600,21600">
            <v:path/>
            <v:fill on="f" focussize="0,0"/>
            <v:stroke on="f" joinstyle="miter"/>
            <v:imagedata r:id="rId168" o:title=""/>
            <o:lock v:ext="edit" aspectratio="t"/>
            <w10:wrap type="none"/>
            <w10:anchorlock/>
          </v:shape>
          <o:OLEObject Type="Embed" ProgID="Equation.DSMT4" ShapeID="_x0000_i1098" DrawAspect="Content" ObjectID="_1468075801" r:id="rId167">
            <o:LockedField>false</o:LockedField>
          </o:OLEObject>
        </w:object>
      </w:r>
      <w:r>
        <w:rPr>
          <w:rFonts w:hint="eastAsia" w:cs="Times New Roman"/>
          <w:color w:val="000000"/>
          <w:kern w:val="0"/>
          <w:sz w:val="24"/>
        </w:rPr>
        <w:t>. The experimental results are shown as Table 2. We find that there is no evident improvement when widening kernel size to</w:t>
      </w:r>
      <w:r>
        <w:rPr>
          <w:rFonts w:hint="eastAsia" w:cs="Times New Roman"/>
          <w:color w:val="000000"/>
          <w:kern w:val="0"/>
          <w:sz w:val="24"/>
        </w:rPr>
        <w:object>
          <v:shape id="_x0000_i1099" o:spt="75" type="#_x0000_t75" style="height:13.85pt;width:39.25pt;" o:ole="t" filled="f" o:preferrelative="t" stroked="f" coordsize="21600,21600">
            <v:path/>
            <v:fill on="f" focussize="0,0"/>
            <v:stroke on="f" joinstyle="miter"/>
            <v:imagedata r:id="rId170" o:title=""/>
            <o:lock v:ext="edit" aspectratio="t"/>
            <w10:wrap type="none"/>
            <w10:anchorlock/>
          </v:shape>
          <o:OLEObject Type="Embed" ProgID="Equation.DSMT4" ShapeID="_x0000_i1099" DrawAspect="Content" ObjectID="_1468075802" r:id="rId169">
            <o:LockedField>false</o:LockedField>
          </o:OLEObject>
        </w:object>
      </w:r>
      <w:r>
        <w:rPr>
          <w:rFonts w:hint="eastAsia" w:cs="Times New Roman"/>
          <w:color w:val="000000"/>
          <w:kern w:val="0"/>
          <w:sz w:val="24"/>
        </w:rPr>
        <w:t>than</w:t>
      </w:r>
      <w:r>
        <w:rPr>
          <w:rFonts w:hint="eastAsia" w:cs="Times New Roman"/>
          <w:color w:val="000000"/>
          <w:kern w:val="0"/>
          <w:sz w:val="24"/>
        </w:rPr>
        <w:object>
          <v:shape id="_x0000_i1100" o:spt="75" type="#_x0000_t75" style="height:13.85pt;width:37.85pt;" o:ole="t" filled="f" o:preferrelative="t" stroked="f" coordsize="21600,21600">
            <v:path/>
            <v:fill on="f" focussize="0,0"/>
            <v:stroke on="f" joinstyle="miter"/>
            <v:imagedata r:id="rId172" o:title=""/>
            <o:lock v:ext="edit" aspectratio="t"/>
            <w10:wrap type="none"/>
            <w10:anchorlock/>
          </v:shape>
          <o:OLEObject Type="Embed" ProgID="Equation.DSMT4" ShapeID="_x0000_i1100" DrawAspect="Content" ObjectID="_1468075803" r:id="rId171">
            <o:LockedField>false</o:LockedField>
          </o:OLEObject>
        </w:object>
      </w:r>
      <w:r>
        <w:rPr>
          <w:rFonts w:hint="eastAsia" w:cs="Times New Roman"/>
          <w:color w:val="000000"/>
          <w:kern w:val="0"/>
          <w:sz w:val="24"/>
        </w:rPr>
        <w:t>. Instead, using</w:t>
      </w:r>
      <w:r>
        <w:rPr>
          <w:rFonts w:hint="eastAsia" w:cs="Times New Roman"/>
          <w:color w:val="000000"/>
          <w:kern w:val="0"/>
          <w:sz w:val="24"/>
        </w:rPr>
        <w:object>
          <v:shape id="_x0000_i1101" o:spt="75" type="#_x0000_t75" style="height:13.85pt;width:40.15pt;" o:ole="t" filled="f" o:preferrelative="t" stroked="f" coordsize="21600,21600">
            <v:path/>
            <v:fill on="f" focussize="0,0"/>
            <v:stroke on="f" joinstyle="miter"/>
            <v:imagedata r:id="rId174" o:title=""/>
            <o:lock v:ext="edit" aspectratio="t"/>
            <w10:wrap type="none"/>
            <w10:anchorlock/>
          </v:shape>
          <o:OLEObject Type="Embed" ProgID="Equation.DSMT4" ShapeID="_x0000_i1101" DrawAspect="Content" ObjectID="_1468075804" r:id="rId173">
            <o:LockedField>false</o:LockedField>
          </o:OLEObject>
        </w:object>
      </w:r>
      <w:r>
        <w:rPr>
          <w:rFonts w:hint="eastAsia" w:cs="Times New Roman"/>
          <w:color w:val="000000"/>
          <w:kern w:val="0"/>
          <w:sz w:val="24"/>
        </w:rPr>
        <w:t xml:space="preserve">has a large reduction in quality. By using small convolution kernel, the larger receptive field can also be achieved by increasing the network depth. According to </w:t>
      </w:r>
      <w:r>
        <w:rPr>
          <w:rFonts w:hint="eastAsia" w:cs="Times New Roman"/>
          <w:color w:val="000000"/>
          <w:kern w:val="0"/>
          <w:sz w:val="24"/>
          <w:lang w:val="en-US" w:eastAsia="zh-CN"/>
        </w:rPr>
        <w:t>F</w:t>
      </w:r>
      <w:r>
        <w:rPr>
          <w:rFonts w:hint="eastAsia" w:cs="Times New Roman"/>
          <w:color w:val="000000"/>
          <w:kern w:val="0"/>
          <w:sz w:val="24"/>
        </w:rPr>
        <w:t>o</w:t>
      </w:r>
      <w:r>
        <w:rPr>
          <w:rFonts w:hint="eastAsia" w:cs="Times New Roman"/>
          <w:color w:val="000000"/>
          <w:kern w:val="0"/>
          <w:sz w:val="24"/>
          <w:lang w:val="en-IE"/>
        </w:rPr>
        <w:t>r</w:t>
      </w:r>
      <w:r>
        <w:rPr>
          <w:rFonts w:hint="eastAsia" w:cs="Times New Roman"/>
          <w:color w:val="000000"/>
          <w:kern w:val="0"/>
          <w:sz w:val="24"/>
        </w:rPr>
        <w:t>mula (</w:t>
      </w:r>
      <w:r>
        <w:rPr>
          <w:rFonts w:hint="eastAsia" w:cs="Times New Roman"/>
          <w:color w:val="000000"/>
          <w:kern w:val="0"/>
          <w:sz w:val="24"/>
          <w:lang w:val="en-IE"/>
        </w:rPr>
        <w:t>2</w:t>
      </w:r>
      <w:r>
        <w:rPr>
          <w:rFonts w:hint="eastAsia" w:cs="Times New Roman"/>
          <w:color w:val="000000"/>
          <w:kern w:val="0"/>
          <w:sz w:val="24"/>
        </w:rPr>
        <w:t xml:space="preserve">), increasing the size of the filter incurs higher complexity than that of increasing the network depth. It is obvious that small filter size is 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rPr>
        <w:t>2</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2476" w:type="dxa"/>
            <w:tcBorders>
              <w:left w:val="nil"/>
              <w:right w:val="nil"/>
            </w:tcBorders>
            <w:vAlign w:val="center"/>
          </w:tcPr>
          <w:p>
            <w:pPr>
              <w:autoSpaceDE w:val="0"/>
              <w:autoSpaceDN w:val="0"/>
              <w:adjustRightInd w:val="0"/>
              <w:spacing w:line="300" w:lineRule="atLeast"/>
              <w:jc w:val="both"/>
              <w:rPr>
                <w:rFonts w:hint="eastAsia" w:cs="Times New Roman" w:eastAsiaTheme="minorEastAsia"/>
                <w:color w:val="000000"/>
                <w:kern w:val="0"/>
                <w:sz w:val="24"/>
                <w:lang w:val="en-US" w:eastAsia="zh-CN"/>
              </w:rPr>
            </w:pPr>
            <w:r>
              <w:rPr>
                <w:rFonts w:cs="Times New Roman"/>
                <w:color w:val="000000"/>
                <w:kern w:val="0"/>
                <w:sz w:val="24"/>
                <w:lang w:val="en-IE"/>
              </w:rPr>
              <w:t>Size</w:t>
            </w:r>
            <w:r>
              <w:rPr>
                <w:rFonts w:hint="eastAsia" w:cs="Times New Roman"/>
                <w:color w:val="000000"/>
                <w:kern w:val="0"/>
                <w:sz w:val="24"/>
                <w:lang w:val="en-US" w:eastAsia="zh-CN"/>
              </w:rPr>
              <w:t>(pixel)</w:t>
            </w:r>
          </w:p>
        </w:tc>
        <w:tc>
          <w:tcPr>
            <w:tcW w:w="2477" w:type="dxa"/>
            <w:tcBorders>
              <w:left w:val="nil"/>
              <w:right w:val="nil"/>
            </w:tcBorders>
            <w:vAlign w:val="center"/>
          </w:tcPr>
          <w:p>
            <w:pPr>
              <w:autoSpaceDE w:val="0"/>
              <w:autoSpaceDN w:val="0"/>
              <w:adjustRightInd w:val="0"/>
              <w:spacing w:line="300" w:lineRule="atLeast"/>
              <w:jc w:val="both"/>
              <w:rPr>
                <w:rFonts w:cs="Times New Roman"/>
                <w:color w:val="000000"/>
                <w:kern w:val="0"/>
                <w:sz w:val="24"/>
                <w:lang w:val="en-IE"/>
              </w:rPr>
            </w:pPr>
            <w:r>
              <w:rPr>
                <w:rFonts w:cs="Times New Roman"/>
                <w:color w:val="000000"/>
                <w:kern w:val="0"/>
                <w:sz w:val="24"/>
                <w:lang w:val="en-IE"/>
              </w:rPr>
              <w:t>3x3x3</w:t>
            </w:r>
          </w:p>
        </w:tc>
        <w:tc>
          <w:tcPr>
            <w:tcW w:w="2476" w:type="dxa"/>
            <w:tcBorders>
              <w:left w:val="nil"/>
              <w:right w:val="nil"/>
            </w:tcBorders>
            <w:vAlign w:val="center"/>
          </w:tcPr>
          <w:p>
            <w:pPr>
              <w:autoSpaceDE w:val="0"/>
              <w:autoSpaceDN w:val="0"/>
              <w:adjustRightInd w:val="0"/>
              <w:spacing w:line="300" w:lineRule="atLeast"/>
              <w:jc w:val="left"/>
              <w:rPr>
                <w:rFonts w:cs="Times New Roman"/>
                <w:color w:val="000000"/>
                <w:kern w:val="0"/>
                <w:sz w:val="24"/>
              </w:rPr>
            </w:pPr>
            <w:r>
              <w:rPr>
                <w:rFonts w:cs="Times New Roman"/>
                <w:color w:val="000000"/>
                <w:kern w:val="0"/>
                <w:sz w:val="24"/>
              </w:rPr>
              <w:t>5x5x5</w:t>
            </w:r>
          </w:p>
        </w:tc>
        <w:tc>
          <w:tcPr>
            <w:tcW w:w="2475" w:type="dxa"/>
            <w:tcBorders>
              <w:left w:val="nil"/>
              <w:right w:val="nil"/>
            </w:tcBorders>
            <w:vAlign w:val="center"/>
          </w:tcPr>
          <w:p>
            <w:pPr>
              <w:autoSpaceDE w:val="0"/>
              <w:autoSpaceDN w:val="0"/>
              <w:adjustRightInd w:val="0"/>
              <w:spacing w:line="300" w:lineRule="atLeast"/>
              <w:jc w:val="both"/>
              <w:rPr>
                <w:rFonts w:cs="Times New Roman"/>
                <w:color w:val="000000"/>
                <w:kern w:val="0"/>
                <w:sz w:val="24"/>
              </w:rPr>
            </w:pPr>
            <w:r>
              <w:rPr>
                <w:rFonts w:cs="Times New Roman"/>
                <w:color w:val="000000"/>
                <w:kern w:val="0"/>
                <w:sz w:val="24"/>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rPr>
              <w:t>Time</w:t>
            </w:r>
            <w:r>
              <w:rPr>
                <w:rFonts w:cs="Times New Roman"/>
                <w:color w:val="000000"/>
                <w:kern w:val="0"/>
                <w:sz w:val="24"/>
                <w:lang w:val="en-IE"/>
              </w:rPr>
              <w:t>(min)</w:t>
            </w:r>
          </w:p>
        </w:tc>
        <w:tc>
          <w:tcPr>
            <w:tcW w:w="2477"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81</w:t>
            </w:r>
          </w:p>
        </w:tc>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250</w:t>
            </w:r>
          </w:p>
        </w:tc>
        <w:tc>
          <w:tcPr>
            <w:tcW w:w="247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PSNR(dB)</w:t>
            </w:r>
          </w:p>
        </w:tc>
        <w:tc>
          <w:tcPr>
            <w:tcW w:w="2477"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40.00</w:t>
            </w:r>
          </w:p>
        </w:tc>
        <w:tc>
          <w:tcPr>
            <w:tcW w:w="2476"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39.74</w:t>
            </w:r>
          </w:p>
        </w:tc>
        <w:tc>
          <w:tcPr>
            <w:tcW w:w="2475" w:type="dxa"/>
            <w:tcBorders>
              <w:left w:val="nil"/>
              <w:right w:val="nil"/>
            </w:tcBorders>
            <w:vAlign w:val="center"/>
          </w:tcPr>
          <w:p>
            <w:pPr>
              <w:widowControl/>
              <w:jc w:val="left"/>
              <w:textAlignment w:val="center"/>
              <w:rPr>
                <w:rFonts w:hint="eastAsia" w:eastAsia="等线" w:cs="Times New Roman"/>
                <w:color w:val="000000"/>
                <w:kern w:val="0"/>
                <w:sz w:val="24"/>
                <w:lang w:val="en-US" w:eastAsia="zh-CN"/>
              </w:rPr>
            </w:pPr>
            <w:r>
              <w:rPr>
                <w:rFonts w:eastAsia="等线" w:cs="Times New Roman"/>
                <w:color w:val="000000"/>
                <w:kern w:val="0"/>
                <w:sz w:val="24"/>
                <w:lang w:bidi="ar"/>
              </w:rPr>
              <w:t>36.7</w:t>
            </w:r>
            <w:r>
              <w:rPr>
                <w:rFonts w:hint="eastAsia" w:eastAsia="等线" w:cs="Times New Roman"/>
                <w:color w:val="000000"/>
                <w:kern w:val="0"/>
                <w:sz w:val="24"/>
                <w:lang w:val="en-US" w:eastAsia="zh-CN" w:bidi="ar"/>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 of the gradient explosion/vanishing which bring difficulties to training. Fig</w:t>
      </w:r>
      <w:r>
        <w:rPr>
          <w:rFonts w:hint="eastAsia" w:cs="Times New Roman"/>
          <w:color w:val="000000"/>
          <w:kern w:val="0"/>
          <w:sz w:val="24"/>
          <w:lang w:val="en-US" w:eastAsia="zh-CN"/>
        </w:rPr>
        <w:t>.</w:t>
      </w:r>
      <w:r>
        <w:rPr>
          <w:rFonts w:hint="eastAsia" w:cs="Times New Roman"/>
          <w:color w:val="000000"/>
          <w:kern w:val="0"/>
          <w:sz w:val="24"/>
        </w:rPr>
        <w:t xml:space="preserve"> 6</w:t>
      </w:r>
      <w:r>
        <w:rPr>
          <w:rFonts w:hint="eastAsia" w:cs="Times New Roman"/>
          <w:color w:val="000000"/>
          <w:kern w:val="0"/>
          <w:sz w:val="24"/>
          <w:lang w:val="en-US" w:eastAsia="zh-CN"/>
        </w:rPr>
        <w:t xml:space="preserve"> and 8</w:t>
      </w:r>
      <w:r>
        <w:rPr>
          <w:rFonts w:hint="eastAsia" w:cs="Times New Roman"/>
          <w:color w:val="000000"/>
          <w:kern w:val="0"/>
          <w:sz w:val="24"/>
        </w:rPr>
        <w:t xml:space="preserve"> </w:t>
      </w:r>
      <w:r>
        <w:rPr>
          <w:rFonts w:hint="eastAsia" w:cs="Times New Roman"/>
          <w:color w:val="000000"/>
          <w:kern w:val="0"/>
          <w:sz w:val="24"/>
          <w:lang w:val="en-US" w:eastAsia="zh-CN"/>
        </w:rPr>
        <w:t xml:space="preserve">have intuitively </w:t>
      </w:r>
      <w:r>
        <w:rPr>
          <w:rFonts w:hint="eastAsia" w:cs="Times New Roman"/>
          <w:color w:val="000000"/>
          <w:kern w:val="0"/>
          <w:sz w:val="24"/>
        </w:rPr>
        <w:t>display</w:t>
      </w:r>
      <w:r>
        <w:rPr>
          <w:rFonts w:hint="eastAsia" w:cs="Times New Roman"/>
          <w:color w:val="000000"/>
          <w:kern w:val="0"/>
          <w:sz w:val="24"/>
          <w:lang w:val="en-US" w:eastAsia="zh-CN"/>
        </w:rPr>
        <w:t>ed</w:t>
      </w:r>
      <w:r>
        <w:rPr>
          <w:rFonts w:hint="eastAsia" w:cs="Times New Roman"/>
          <w:color w:val="000000"/>
          <w:kern w:val="0"/>
          <w:sz w:val="24"/>
        </w:rPr>
        <w:t xml:space="preserve"> </w:t>
      </w:r>
      <w:r>
        <w:rPr>
          <w:rFonts w:hint="eastAsia" w:cs="Times New Roman"/>
          <w:color w:val="000000"/>
          <w:kern w:val="0"/>
          <w:sz w:val="24"/>
          <w:lang w:val="en-US" w:eastAsia="zh-CN"/>
        </w:rPr>
        <w:t>performance</w:t>
      </w:r>
      <w:r>
        <w:rPr>
          <w:rFonts w:hint="eastAsia" w:cs="Times New Roman"/>
          <w:color w:val="000000"/>
          <w:kern w:val="0"/>
          <w:sz w:val="24"/>
        </w:rPr>
        <w:t xml:space="preserve"> between the use and non use of residual learning. In the process of initial training, it is found that the MSE loss is very high and the trained model is used to reconstruct the whole curve. As shown by the Fig 8,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fluctuation in the curve</w:t>
      </w:r>
      <w:r>
        <w:rPr>
          <w:rFonts w:hint="eastAsia" w:cs="Times New Roman"/>
          <w:color w:val="000000"/>
          <w:kern w:val="0"/>
          <w:sz w:val="24"/>
          <w:lang w:val="en-US" w:eastAsia="zh-CN"/>
        </w:rPr>
        <w:t xml:space="preserve"> without residual learning.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Epoch. Moreover, it will take long time to converge than using residual learning. In the same case, residual learning can make MSE converge to a smaller number in the first 3 epoch, and the network without residual learning needs to converge after training more than 25 epoch. The final result shows that using non-residual learning on </w:t>
      </w:r>
      <w:r>
        <w:rPr>
          <w:rFonts w:hint="eastAsia" w:cs="Times New Roman"/>
          <w:color w:val="000000"/>
          <w:kern w:val="0"/>
          <w:position w:val="-6"/>
          <w:sz w:val="24"/>
        </w:rPr>
        <w:object>
          <v:shape id="_x0000_i1102" o:spt="75" type="#_x0000_t75" style="height:13.95pt;width:15pt;" o:ole="t" filled="f" o:preferrelative="t" stroked="f" coordsize="21600,21600">
            <v:path/>
            <v:fill on="f" focussize="0,0"/>
            <v:stroke on="f"/>
            <v:imagedata r:id="rId176" o:title=""/>
            <o:lock v:ext="edit" aspectratio="t"/>
            <w10:wrap type="none"/>
            <w10:anchorlock/>
          </v:shape>
          <o:OLEObject Type="Embed" ProgID="Equation.DSMT4" ShapeID="_x0000_i1102" DrawAspect="Content" ObjectID="_1468075805" r:id="rId175">
            <o:LockedField>false</o:LockedField>
          </o:OLEObject>
        </w:object>
      </w:r>
      <w:r>
        <w:rPr>
          <w:rFonts w:hint="eastAsia" w:cs="Times New Roman"/>
          <w:color w:val="000000"/>
          <w:kern w:val="0"/>
          <w:sz w:val="24"/>
        </w:rPr>
        <w:t>and</w:t>
      </w:r>
      <w:r>
        <w:rPr>
          <w:rFonts w:hint="eastAsia" w:cs="Times New Roman"/>
          <w:color w:val="000000"/>
          <w:kern w:val="0"/>
          <w:position w:val="-4"/>
          <w:sz w:val="24"/>
        </w:rPr>
        <w:object>
          <v:shape id="_x0000_i1103" o:spt="75" type="#_x0000_t75" style="height:13pt;width:16pt;" o:ole="t" filled="f" o:preferrelative="t" stroked="f" coordsize="21600,21600">
            <v:path/>
            <v:fill on="f" focussize="0,0"/>
            <v:stroke on="f"/>
            <v:imagedata r:id="rId178" o:title=""/>
            <o:lock v:ext="edit" aspectratio="t"/>
            <w10:wrap type="none"/>
            <w10:anchorlock/>
          </v:shape>
          <o:OLEObject Type="Embed" ProgID="Equation.DSMT4" ShapeID="_x0000_i1103" DrawAspect="Content" ObjectID="_1468075806" r:id="rId177">
            <o:LockedField>false</o:LockedField>
          </o:OLEObject>
        </w:object>
      </w:r>
      <w:r>
        <w:rPr>
          <w:rFonts w:hint="eastAsia" w:cs="Times New Roman"/>
          <w:color w:val="000000"/>
          <w:kern w:val="0"/>
          <w:sz w:val="24"/>
        </w:rPr>
        <w:t>is about 0.2dB, 0.1dB higher ,0.4dB lower than counterpart on</w:t>
      </w:r>
      <w:r>
        <w:rPr>
          <w:rFonts w:hint="eastAsia" w:cs="Times New Roman"/>
          <w:color w:val="000000"/>
          <w:kern w:val="0"/>
          <w:position w:val="-4"/>
          <w:sz w:val="24"/>
        </w:rPr>
        <w:object>
          <v:shape id="_x0000_i1104" o:spt="75" type="#_x0000_t75" style="height:13pt;width:16pt;" o:ole="t" filled="f" o:preferrelative="t" stroked="f" coordsize="21600,21600">
            <v:path/>
            <v:fill on="f" focussize="0,0"/>
            <v:stroke on="f"/>
            <v:imagedata r:id="rId180" o:title=""/>
            <o:lock v:ext="edit" aspectratio="t"/>
            <w10:wrap type="none"/>
            <w10:anchorlock/>
          </v:shape>
          <o:OLEObject Type="Embed" ProgID="Equation.DSMT4" ShapeID="_x0000_i1104" DrawAspect="Content" ObjectID="_1468075807" r:id="rId179">
            <o:LockedField>false</o:LockedField>
          </o:OLEObject>
        </w:object>
      </w:r>
      <w:r>
        <w:rPr>
          <w:rFonts w:hint="eastAsia" w:cs="Times New Roman"/>
          <w:color w:val="000000"/>
          <w:kern w:val="0"/>
          <w:sz w:val="24"/>
        </w:rPr>
        <w:t>yet. Using residual learning can enhance the stability of training.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81"/>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 xml:space="preserve"> 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 sparse-representation, 3D-A+,</w:t>
      </w:r>
      <w:r>
        <w:rPr>
          <w:rFonts w:hint="eastAsia" w:cs="Times New Roman"/>
          <w:color w:val="000000"/>
          <w:kern w:val="0"/>
          <w:sz w:val="24"/>
        </w:rPr>
        <w:t xml:space="preserve"> in the Table 3</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W</w:t>
      </w:r>
      <w:r>
        <w:rPr>
          <w:rFonts w:hint="eastAsia" w:cs="Times New Roman"/>
          <w:color w:val="000000"/>
          <w:kern w:val="0"/>
          <w:sz w:val="24"/>
        </w:rPr>
        <w:t xml:space="preserve">e can see that the 3DSRCNN training model is better than the previous one on three </w:t>
      </w:r>
      <w:r>
        <w:rPr>
          <w:rFonts w:hint="eastAsia" w:cs="Times New Roman"/>
          <w:color w:val="000000"/>
          <w:kern w:val="0"/>
          <w:sz w:val="24"/>
          <w:lang w:val="en-US" w:eastAsia="zh-CN"/>
        </w:rPr>
        <w:t>upscaling testsets</w:t>
      </w:r>
      <w:r>
        <w:rPr>
          <w:rFonts w:hint="eastAsia" w:cs="Times New Roman"/>
          <w:color w:val="000000"/>
          <w:kern w:val="0"/>
          <w:sz w:val="24"/>
        </w:rPr>
        <w:t>. Among them, PSNR is 2 times higher than 3DA+ on the test set of 3 times, higher than 0.14dB on the 3 times test set, and higher 0.356dB on 4 times test set. Therefore, it can be concluded that the neural network has a better learning ability than the traditional way of establishing a dictionary. The appropriate setting of the network parameters can fully obtain the redundant information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 in 3DA+ is related to the size of the feature block. When the test feature block is large, the reconstruction quality is good. When the</w:t>
      </w:r>
      <w:r>
        <w:rPr>
          <w:rFonts w:hint="eastAsia" w:cs="Times New Roman"/>
          <w:color w:val="000000"/>
          <w:kern w:val="0"/>
          <w:position w:val="-6"/>
          <w:sz w:val="24"/>
        </w:rPr>
        <w:object>
          <v:shape id="_x0000_i1105" o:spt="75" type="#_x0000_t75" style="height:13.95pt;width:38pt;" o:ole="t" filled="f" o:preferrelative="t" stroked="f" coordsize="21600,21600">
            <v:path/>
            <v:fill on="f" focussize="0,0"/>
            <v:stroke on="f"/>
            <v:imagedata r:id="rId183" o:title=""/>
            <o:lock v:ext="edit" aspectratio="t"/>
            <w10:wrap type="none"/>
            <w10:anchorlock/>
          </v:shape>
          <o:OLEObject Type="Embed" ProgID="Equation.DSMT4" ShapeID="_x0000_i1105" DrawAspect="Content" ObjectID="_1468075808" r:id="rId182">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6" o:spt="75" type="#_x0000_t75" style="height:13.85pt;width:76.15pt;" o:ole="t" filled="f" o:preferrelative="t" stroked="f" coordsize="21600,21600">
            <v:path/>
            <v:fill on="f" focussize="0,0"/>
            <v:stroke on="f" joinstyle="miter"/>
            <v:imagedata r:id="rId185" o:title=""/>
            <o:lock v:ext="edit" aspectratio="t"/>
            <w10:wrap type="none"/>
            <w10:anchorlock/>
          </v:shape>
          <o:OLEObject Type="Embed" ProgID="Equation.DSMT4" ShapeID="_x0000_i1106" DrawAspect="Content" ObjectID="_1468075809" r:id="rId184">
            <o:LockedField>false</o:LockedField>
          </o:OLEObject>
        </w:object>
      </w:r>
      <w:r>
        <w:rPr>
          <w:rFonts w:hint="eastAsia" w:cs="Times New Roman"/>
          <w:color w:val="000000"/>
          <w:kern w:val="0"/>
          <w:sz w:val="24"/>
        </w:rPr>
        <w:t xml:space="preserve"> is about 22 minutes on CPU. Our work uses GPU to run program, and the reconstruction of the same size image only need 3 minutes and ours have better performance.</w:t>
      </w:r>
    </w:p>
    <w:p>
      <w:pPr>
        <w:autoSpaceDE w:val="0"/>
        <w:autoSpaceDN w:val="0"/>
        <w:adjustRightInd w:val="0"/>
        <w:spacing w:line="300" w:lineRule="atLeast"/>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rPr>
        <w:t>Table 3</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The average results of PSNR(dB),SSIM in comparison with other algorithm</w:t>
      </w:r>
      <w:r>
        <w:rPr>
          <w:rFonts w:hint="eastAsia" w:cs="Times New Roman"/>
          <w:color w:val="000000"/>
          <w:kern w:val="0"/>
          <w:sz w:val="20"/>
          <w:szCs w:val="20"/>
          <w:lang w:val="en-US" w:eastAsia="zh-CN"/>
        </w:rPr>
        <w:t>.3DSRCNN(single) are sperately trained and only works for corresponding upscaling factor. In contrast, 3DSRCNN(multi) can be applied in different upscaling factors.</w:t>
      </w:r>
    </w:p>
    <w:p>
      <w:pPr>
        <w:autoSpaceDE w:val="0"/>
        <w:autoSpaceDN w:val="0"/>
        <w:adjustRightInd w:val="0"/>
        <w:spacing w:line="300" w:lineRule="atLeast"/>
        <w:rPr>
          <w:rFonts w:cs="Times New Roman"/>
          <w:color w:val="000000"/>
          <w:kern w:val="0"/>
          <w:sz w:val="24"/>
        </w:rPr>
      </w:pPr>
    </w:p>
    <w:tbl>
      <w:tblPr>
        <w:tblStyle w:val="14"/>
        <w:tblW w:w="9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0"/>
        <w:gridCol w:w="1160"/>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Eval</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Scale</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Bicubic</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MRI</w:t>
            </w:r>
            <w:r>
              <w:rPr>
                <w:rFonts w:hint="default" w:cs="Times New Roman"/>
                <w:kern w:val="0"/>
                <w:szCs w:val="21"/>
                <w:vertAlign w:val="superscript"/>
                <w:lang w:val="en-IE"/>
              </w:rPr>
              <w:fldChar w:fldCharType="begin"/>
            </w:r>
            <w:r>
              <w:rPr>
                <w:rFonts w:hint="default" w:cs="Times New Roman"/>
                <w:kern w:val="0"/>
                <w:szCs w:val="21"/>
                <w:vertAlign w:val="superscript"/>
                <w:lang w:val="en-IE"/>
              </w:rPr>
              <w:instrText xml:space="preserve"> REF _Ref8800 \r \h </w:instrText>
            </w:r>
            <w:r>
              <w:rPr>
                <w:rFonts w:hint="default" w:cs="Times New Roman"/>
                <w:kern w:val="0"/>
                <w:szCs w:val="21"/>
                <w:vertAlign w:val="superscript"/>
                <w:lang w:val="en-IE"/>
              </w:rPr>
              <w:fldChar w:fldCharType="separate"/>
            </w:r>
            <w:r>
              <w:rPr>
                <w:rFonts w:hint="default" w:cs="Times New Roman"/>
                <w:kern w:val="0"/>
                <w:szCs w:val="21"/>
                <w:vertAlign w:val="superscript"/>
                <w:lang w:val="en-IE"/>
              </w:rPr>
              <w:t>6</w:t>
            </w:r>
            <w:r>
              <w:rPr>
                <w:rFonts w:hint="default" w:cs="Times New Roman"/>
                <w:kern w:val="0"/>
                <w:szCs w:val="21"/>
                <w:vertAlign w:val="superscript"/>
                <w:lang w:val="en-IE"/>
              </w:rPr>
              <w:fldChar w:fldCharType="end"/>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Sparse representation</w:t>
            </w:r>
          </w:p>
        </w:tc>
        <w:tc>
          <w:tcPr>
            <w:tcW w:w="1160" w:type="dxa"/>
            <w:tcBorders>
              <w:top w:val="single" w:color="auto" w:sz="4" w:space="0"/>
              <w:left w:val="nil"/>
              <w:bottom w:val="single" w:color="auto" w:sz="4" w:space="0"/>
              <w:right w:val="nil"/>
            </w:tcBorders>
          </w:tcPr>
          <w:p>
            <w:pPr>
              <w:rPr>
                <w:rFonts w:cs="Times New Roman"/>
                <w:kern w:val="0"/>
                <w:szCs w:val="21"/>
              </w:rPr>
            </w:pPr>
            <w:r>
              <w:rPr>
                <w:rFonts w:cs="Times New Roman"/>
                <w:kern w:val="0"/>
                <w:szCs w:val="21"/>
              </w:rPr>
              <w:t>3DA+</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3DSRCNN(single)</w:t>
            </w:r>
          </w:p>
        </w:tc>
        <w:tc>
          <w:tcPr>
            <w:tcW w:w="1160"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160" w:type="dxa"/>
            <w:vMerge w:val="restart"/>
            <w:tcBorders>
              <w:top w:val="single" w:color="auto" w:sz="4" w:space="0"/>
              <w:left w:val="nil"/>
              <w:right w:val="nil"/>
            </w:tcBorders>
          </w:tcPr>
          <w:p>
            <w:pPr>
              <w:rPr>
                <w:rFonts w:cs="Times New Roman"/>
                <w:kern w:val="0"/>
                <w:szCs w:val="21"/>
              </w:rPr>
            </w:pPr>
          </w:p>
          <w:p>
            <w:pPr>
              <w:rPr>
                <w:rFonts w:cs="Times New Roman"/>
                <w:kern w:val="0"/>
                <w:szCs w:val="21"/>
              </w:rPr>
            </w:pPr>
            <w:r>
              <w:rPr>
                <w:rFonts w:cs="Times New Roman"/>
                <w:kern w:val="0"/>
                <w:szCs w:val="21"/>
                <w:lang w:val="en-IE"/>
              </w:rPr>
              <w:t>PSNR</w:t>
            </w:r>
            <w:r>
              <w:rPr>
                <w:rFonts w:cs="Times New Roman"/>
                <w:kern w:val="0"/>
                <w:szCs w:val="21"/>
              </w:rPr>
              <w:t>(dB)</w:t>
            </w:r>
          </w:p>
        </w:tc>
        <w:tc>
          <w:tcPr>
            <w:tcW w:w="1160" w:type="dxa"/>
            <w:tcBorders>
              <w:top w:val="single" w:color="auto" w:sz="4" w:space="0"/>
              <w:left w:val="nil"/>
              <w:bottom w:val="nil"/>
              <w:right w:val="nil"/>
            </w:tcBorders>
            <w:vAlign w:val="center"/>
          </w:tcPr>
          <w:p>
            <w:pPr>
              <w:jc w:val="both"/>
              <w:rPr>
                <w:rFonts w:cs="Times New Roman"/>
                <w:kern w:val="0"/>
                <w:szCs w:val="21"/>
                <w:lang w:val="en-IE"/>
              </w:rPr>
            </w:pPr>
            <w:r>
              <w:rPr>
                <w:rFonts w:cs="Times New Roman"/>
                <w:kern w:val="0"/>
                <w:szCs w:val="21"/>
                <w:lang w:val="en-IE"/>
              </w:rPr>
              <w:t>2</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35.28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36.35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38.45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38.58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39.68</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nil"/>
              <w:right w:val="nil"/>
            </w:tcBorders>
            <w:vAlign w:val="center"/>
          </w:tcPr>
          <w:p>
            <w:pPr>
              <w:jc w:val="both"/>
              <w:rPr>
                <w:rFonts w:cs="Times New Roman"/>
                <w:kern w:val="0"/>
                <w:szCs w:val="21"/>
                <w:lang w:val="en-IE"/>
              </w:rPr>
            </w:pPr>
            <w:r>
              <w:rPr>
                <w:rFonts w:cs="Times New Roman"/>
                <w:kern w:val="0"/>
                <w:szCs w:val="21"/>
                <w:lang w:val="en-IE"/>
              </w:rPr>
              <w:t>3</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32.54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33.15</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34.74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34.89</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35.03</w:t>
            </w:r>
          </w:p>
        </w:tc>
        <w:tc>
          <w:tcPr>
            <w:tcW w:w="1160" w:type="dxa"/>
            <w:tcBorders>
              <w:top w:val="nil"/>
              <w:left w:val="nil"/>
              <w:bottom w:val="nil"/>
              <w:right w:val="nil"/>
            </w:tcBorders>
            <w:vAlign w:val="center"/>
          </w:tcPr>
          <w:p>
            <w:pPr>
              <w:jc w:val="both"/>
              <w:rPr>
                <w:rFonts w:hint="eastAsia"/>
                <w:sz w:val="21"/>
                <w:szCs w:val="21"/>
                <w:lang w:val="en-US" w:eastAsia="zh-CN"/>
              </w:rPr>
            </w:pPr>
            <w:r>
              <w:rPr>
                <w:rFonts w:hint="eastAsia"/>
                <w:sz w:val="21"/>
                <w:szCs w:val="21"/>
              </w:rPr>
              <w:t>35.0</w:t>
            </w:r>
            <w:r>
              <w:rPr>
                <w:rFonts w:hint="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160" w:type="dxa"/>
            <w:vMerge w:val="continue"/>
            <w:tcBorders>
              <w:left w:val="nil"/>
              <w:bottom w:val="single" w:color="auto" w:sz="4" w:space="0"/>
              <w:right w:val="nil"/>
            </w:tcBorders>
          </w:tcPr>
          <w:p>
            <w:pPr>
              <w:rPr>
                <w:rFonts w:cs="Times New Roman"/>
                <w:kern w:val="0"/>
                <w:szCs w:val="21"/>
              </w:rPr>
            </w:pPr>
          </w:p>
        </w:tc>
        <w:tc>
          <w:tcPr>
            <w:tcW w:w="1160" w:type="dxa"/>
            <w:tcBorders>
              <w:top w:val="nil"/>
              <w:left w:val="nil"/>
              <w:bottom w:val="single" w:color="auto" w:sz="4" w:space="0"/>
              <w:right w:val="nil"/>
            </w:tcBorders>
            <w:vAlign w:val="center"/>
          </w:tcPr>
          <w:p>
            <w:pPr>
              <w:jc w:val="both"/>
              <w:rPr>
                <w:rFonts w:cs="Times New Roman"/>
                <w:kern w:val="0"/>
                <w:szCs w:val="21"/>
                <w:lang w:val="en-IE"/>
              </w:rPr>
            </w:pPr>
            <w:r>
              <w:rPr>
                <w:rFonts w:cs="Times New Roman"/>
                <w:kern w:val="0"/>
                <w:szCs w:val="21"/>
                <w:lang w:val="en-IE"/>
              </w:rPr>
              <w:t>4</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29.55</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30.17</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31.59</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31.65</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32.01</w:t>
            </w:r>
          </w:p>
        </w:tc>
        <w:tc>
          <w:tcPr>
            <w:tcW w:w="1160" w:type="dxa"/>
            <w:tcBorders>
              <w:top w:val="nil"/>
              <w:left w:val="nil"/>
              <w:bottom w:val="single" w:color="auto" w:sz="4" w:space="0"/>
              <w:right w:val="nil"/>
            </w:tcBorders>
            <w:vAlign w:val="center"/>
          </w:tcPr>
          <w:p>
            <w:pPr>
              <w:jc w:val="both"/>
              <w:rPr>
                <w:rFonts w:hint="eastAsia"/>
                <w:sz w:val="21"/>
                <w:szCs w:val="21"/>
                <w:lang w:val="en-US" w:eastAsia="zh-CN"/>
              </w:rPr>
            </w:pPr>
            <w:r>
              <w:rPr>
                <w:rFonts w:hint="eastAsia"/>
                <w:sz w:val="21"/>
                <w:szCs w:val="21"/>
              </w:rPr>
              <w:t>32.4</w:t>
            </w:r>
            <w:r>
              <w:rPr>
                <w:rFonts w:hint="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restart"/>
            <w:tcBorders>
              <w:top w:val="single" w:color="auto" w:sz="4" w:space="0"/>
              <w:left w:val="nil"/>
              <w:right w:val="nil"/>
            </w:tcBorders>
          </w:tcPr>
          <w:p>
            <w:pPr>
              <w:rPr>
                <w:rFonts w:cs="Times New Roman"/>
                <w:kern w:val="0"/>
                <w:szCs w:val="21"/>
                <w:lang w:val="en-IE"/>
              </w:rPr>
            </w:pPr>
            <w:r>
              <w:rPr>
                <w:rFonts w:cs="Times New Roman"/>
                <w:kern w:val="0"/>
                <w:szCs w:val="21"/>
                <w:lang w:val="en-IE"/>
              </w:rPr>
              <w:t>SSIM</w:t>
            </w:r>
          </w:p>
        </w:tc>
        <w:tc>
          <w:tcPr>
            <w:tcW w:w="1160" w:type="dxa"/>
            <w:tcBorders>
              <w:top w:val="single" w:color="auto" w:sz="4" w:space="0"/>
              <w:left w:val="nil"/>
              <w:bottom w:val="nil"/>
              <w:right w:val="nil"/>
            </w:tcBorders>
            <w:vAlign w:val="center"/>
          </w:tcPr>
          <w:p>
            <w:pPr>
              <w:jc w:val="both"/>
              <w:rPr>
                <w:rFonts w:cs="Times New Roman"/>
                <w:kern w:val="0"/>
                <w:szCs w:val="21"/>
                <w:lang w:val="en-IE"/>
              </w:rPr>
            </w:pPr>
            <w:r>
              <w:rPr>
                <w:rFonts w:cs="Times New Roman"/>
                <w:kern w:val="0"/>
                <w:szCs w:val="21"/>
                <w:lang w:val="en-IE"/>
              </w:rPr>
              <w:t>2</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0.950</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0.965</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0.983</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0.983</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0.986</w:t>
            </w:r>
          </w:p>
        </w:tc>
        <w:tc>
          <w:tcPr>
            <w:tcW w:w="1160" w:type="dxa"/>
            <w:tcBorders>
              <w:top w:val="single" w:color="auto" w:sz="4" w:space="0"/>
              <w:left w:val="nil"/>
              <w:bottom w:val="nil"/>
              <w:right w:val="nil"/>
            </w:tcBorders>
            <w:vAlign w:val="center"/>
          </w:tcPr>
          <w:p>
            <w:pPr>
              <w:jc w:val="both"/>
              <w:rPr>
                <w:rFonts w:hint="eastAsia"/>
                <w:sz w:val="21"/>
                <w:szCs w:val="21"/>
              </w:rPr>
            </w:pPr>
            <w:r>
              <w:rPr>
                <w:rFonts w:hint="eastAsia"/>
                <w:sz w:val="21"/>
                <w:szCs w:val="21"/>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nil"/>
              <w:right w:val="nil"/>
            </w:tcBorders>
            <w:vAlign w:val="center"/>
          </w:tcPr>
          <w:p>
            <w:pPr>
              <w:jc w:val="both"/>
              <w:rPr>
                <w:rFonts w:cs="Times New Roman"/>
                <w:kern w:val="0"/>
                <w:szCs w:val="21"/>
                <w:lang w:val="en-IE"/>
              </w:rPr>
            </w:pPr>
            <w:r>
              <w:rPr>
                <w:rFonts w:cs="Times New Roman"/>
                <w:kern w:val="0"/>
                <w:szCs w:val="21"/>
                <w:lang w:val="en-IE"/>
              </w:rPr>
              <w:t>3</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0.879</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0.881</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lang w:val="en-IE"/>
              </w:rPr>
              <w:t>0.9</w:t>
            </w:r>
            <w:r>
              <w:rPr>
                <w:rFonts w:hint="eastAsia"/>
                <w:sz w:val="21"/>
                <w:szCs w:val="21"/>
              </w:rPr>
              <w:t>24</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0.930</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0.931</w:t>
            </w:r>
          </w:p>
        </w:tc>
        <w:tc>
          <w:tcPr>
            <w:tcW w:w="1160" w:type="dxa"/>
            <w:tcBorders>
              <w:top w:val="nil"/>
              <w:left w:val="nil"/>
              <w:bottom w:val="nil"/>
              <w:right w:val="nil"/>
            </w:tcBorders>
            <w:vAlign w:val="center"/>
          </w:tcPr>
          <w:p>
            <w:pPr>
              <w:jc w:val="both"/>
              <w:rPr>
                <w:rFonts w:hint="eastAsia"/>
                <w:sz w:val="21"/>
                <w:szCs w:val="21"/>
              </w:rPr>
            </w:pPr>
            <w:r>
              <w:rPr>
                <w:rFonts w:hint="eastAsia"/>
                <w:sz w:val="21"/>
                <w:szCs w:val="21"/>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160" w:type="dxa"/>
            <w:vMerge w:val="continue"/>
            <w:tcBorders>
              <w:left w:val="nil"/>
              <w:right w:val="nil"/>
            </w:tcBorders>
          </w:tcPr>
          <w:p>
            <w:pPr>
              <w:rPr>
                <w:rFonts w:cs="Times New Roman"/>
                <w:kern w:val="0"/>
                <w:szCs w:val="21"/>
              </w:rPr>
            </w:pPr>
          </w:p>
        </w:tc>
        <w:tc>
          <w:tcPr>
            <w:tcW w:w="1160" w:type="dxa"/>
            <w:tcBorders>
              <w:top w:val="nil"/>
              <w:left w:val="nil"/>
              <w:bottom w:val="single" w:color="auto" w:sz="4" w:space="0"/>
              <w:right w:val="nil"/>
            </w:tcBorders>
            <w:vAlign w:val="center"/>
          </w:tcPr>
          <w:p>
            <w:pPr>
              <w:jc w:val="both"/>
              <w:rPr>
                <w:rFonts w:cs="Times New Roman"/>
                <w:kern w:val="0"/>
                <w:szCs w:val="21"/>
                <w:lang w:val="en-IE"/>
              </w:rPr>
            </w:pPr>
            <w:r>
              <w:rPr>
                <w:rFonts w:cs="Times New Roman"/>
                <w:kern w:val="0"/>
                <w:szCs w:val="21"/>
                <w:lang w:val="en-IE"/>
              </w:rPr>
              <w:t>4</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0.738</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0.799</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0.817</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0.828</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0.850</w:t>
            </w:r>
          </w:p>
        </w:tc>
        <w:tc>
          <w:tcPr>
            <w:tcW w:w="1160" w:type="dxa"/>
            <w:tcBorders>
              <w:top w:val="nil"/>
              <w:left w:val="nil"/>
              <w:bottom w:val="single" w:color="auto" w:sz="4" w:space="0"/>
              <w:right w:val="nil"/>
            </w:tcBorders>
            <w:vAlign w:val="center"/>
          </w:tcPr>
          <w:p>
            <w:pPr>
              <w:jc w:val="both"/>
              <w:rPr>
                <w:rFonts w:hint="eastAsia"/>
                <w:sz w:val="21"/>
                <w:szCs w:val="21"/>
              </w:rPr>
            </w:pPr>
            <w:r>
              <w:rPr>
                <w:rFonts w:hint="eastAsia"/>
                <w:sz w:val="21"/>
                <w:szCs w:val="21"/>
              </w:rPr>
              <w:t>0.849</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rPr>
        <w:t xml:space="preserve">have  excellent score than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in slice</w:t>
      </w:r>
      <w:r>
        <w:rPr>
          <w:rFonts w:hint="eastAsia" w:cs="Times New Roman"/>
          <w:color w:val="000000"/>
          <w:kern w:val="0"/>
          <w:sz w:val="24"/>
        </w:rPr>
        <w:t xml:space="preserve"> direction. Through practical experiments, We introduced empirical guideline in designing network and parameters-tuning in training process. </w:t>
      </w:r>
      <w:r>
        <w:rPr>
          <w:rFonts w:hint="eastAsia" w:cs="Times New Roman"/>
          <w:color w:val="000000"/>
          <w:kern w:val="0"/>
          <w:sz w:val="24"/>
          <w:lang w:val="en-US" w:eastAsia="zh-CN"/>
        </w:rPr>
        <w:t>Experiment prove that o</w:t>
      </w:r>
      <w:r>
        <w:rPr>
          <w:rFonts w:hint="eastAsia" w:cs="Times New Roman"/>
          <w:color w:val="000000"/>
          <w:kern w:val="0"/>
          <w:sz w:val="24"/>
          <w:lang w:val="en-IE"/>
        </w:rPr>
        <w:t>ur</w:t>
      </w:r>
      <w:r>
        <w:rPr>
          <w:rFonts w:hint="eastAsia" w:cs="Times New Roman"/>
          <w:color w:val="000000"/>
          <w:kern w:val="0"/>
          <w:sz w:val="24"/>
        </w:rPr>
        <w:t xml:space="preserve"> single model </w:t>
      </w:r>
      <w:r>
        <w:rPr>
          <w:rFonts w:hint="eastAsia" w:cs="Times New Roman"/>
          <w:color w:val="000000"/>
          <w:kern w:val="0"/>
          <w:sz w:val="24"/>
          <w:lang w:val="en-IE"/>
        </w:rPr>
        <w:t xml:space="preserve">can </w:t>
      </w:r>
      <w:r>
        <w:rPr>
          <w:rFonts w:hint="eastAsia" w:cs="Times New Roman"/>
          <w:color w:val="000000"/>
          <w:kern w:val="0"/>
          <w:sz w:val="24"/>
          <w:lang w:val="en-US" w:eastAsia="zh-CN"/>
        </w:rPr>
        <w:t>work for</w:t>
      </w:r>
      <w:r>
        <w:rPr>
          <w:rFonts w:hint="eastAsia" w:cs="Times New Roman"/>
          <w:color w:val="000000"/>
          <w:kern w:val="0"/>
          <w:sz w:val="24"/>
        </w:rPr>
        <w:t xml:space="preserve"> </w:t>
      </w:r>
      <w:r>
        <w:rPr>
          <w:rFonts w:hint="eastAsia" w:cs="Times New Roman"/>
          <w:color w:val="000000"/>
          <w:kern w:val="0"/>
          <w:sz w:val="24"/>
          <w:lang w:val="en-US" w:eastAsia="zh-CN"/>
        </w:rPr>
        <w:t>multi-scale SR processes</w:t>
      </w:r>
      <w:r>
        <w:rPr>
          <w:rFonts w:hint="eastAsia" w:cs="Times New Roman"/>
          <w:color w:val="000000"/>
          <w:kern w:val="0"/>
          <w:sz w:val="24"/>
        </w:rPr>
        <w:t xml:space="preserve">. </w:t>
      </w:r>
      <w:r>
        <w:rPr>
          <w:rFonts w:hint="eastAsia" w:cs="Times New Roman"/>
          <w:color w:val="000000"/>
          <w:kern w:val="0"/>
          <w:sz w:val="24"/>
          <w:lang w:val="en-US" w:eastAsia="zh-CN"/>
        </w:rPr>
        <w:t>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setting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Accordingly, we investigate certain parameter</w:t>
      </w:r>
      <w:r>
        <w:rPr>
          <w:rFonts w:hint="eastAsia" w:cs="Times New Roman"/>
          <w:color w:val="000000"/>
          <w:kern w:val="0"/>
          <w:sz w:val="24"/>
          <w:lang w:val="en-IE"/>
        </w:rPr>
        <w:t xml:space="preserve"> setting rules</w:t>
      </w:r>
      <w:r>
        <w:rPr>
          <w:rFonts w:hint="eastAsia" w:cs="Times New Roman"/>
          <w:color w:val="000000"/>
          <w:kern w:val="0"/>
          <w:sz w:val="24"/>
        </w:rPr>
        <w:t xml:space="preserve"> such as learning rate, depth of network, as well as size of covolutional kernel. In the process of experiment, we found that training and reconstruction need to spend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We have demonstrated our approach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3</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FFFFFF" w:fill="D9D9D9"/>
        </w:rPr>
      </w:pPr>
      <w:bookmarkStart w:id="6" w:name="_Ref15599"/>
      <w:r>
        <w:rPr>
          <w:rFonts w:ascii="Times New Roman" w:hAnsi="Times New Roman" w:eastAsia="宋体" w:cs="Times New Roman"/>
          <w:color w:val="000000"/>
          <w:sz w:val="22"/>
          <w:szCs w:val="22"/>
          <w:shd w:val="clear" w:color="FFFFFF" w:fill="D9D9D9"/>
        </w:rPr>
        <w:t>Yang C Y, Ma C, Yang M H. Single-Image Super-Resolution: A Benchmark[J]. Lecture Notes in Computer Science, 2014, 8692:372-386.</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7"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10961"/>
      <w:r>
        <w:rPr>
          <w:rFonts w:ascii="Times New Roman" w:hAnsi="Times New Roman" w:eastAsia="宋体" w:cs="Times New Roman"/>
          <w:color w:val="000000"/>
          <w:sz w:val="22"/>
          <w:szCs w:val="22"/>
          <w:shd w:val="clear" w:color="auto" w:fill="FFFFFF"/>
        </w:rPr>
        <w:t>Hinton G E. Deep belief networks[J]. Scholarpedia, 2009, 4(5): 5947.</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24965"/>
      <w:bookmarkStart w:id="14"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3"/>
      <w:bookmarkEnd w:id="1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5"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0246"/>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6"/>
      <w:r>
        <w:rPr>
          <w:rFonts w:hint="eastAsia" w:eastAsia="宋体" w:cs="Times New Roman"/>
          <w:color w:val="000000"/>
          <w:sz w:val="22"/>
          <w:szCs w:val="22"/>
          <w:shd w:val="clear" w:color="auto" w:fill="FFFFFF"/>
          <w:lang w:val="en-US" w:eastAsia="zh-CN"/>
        </w:rPr>
        <w:t>.</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8"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 xml:space="preserve">Timofte R, De V, Gool L V. Anchored Neighborhood Regression for Fast Example-Based Super-Resolution[C]// IEEE International Conference on Computer Vision. IEEE, 2014:1920-1927.Yang J, Wright J, Huang T S, et al. Image super-resolution via sparse representation[J]. IEEE Transactions on Image Processing, 2010, 19(11):2861-2873. </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E0F0F"/>
    <w:rsid w:val="005E428E"/>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7A53BD"/>
    <w:rsid w:val="01800579"/>
    <w:rsid w:val="019742E4"/>
    <w:rsid w:val="01A65C3A"/>
    <w:rsid w:val="01EA532D"/>
    <w:rsid w:val="01F91875"/>
    <w:rsid w:val="01FD39F7"/>
    <w:rsid w:val="02486586"/>
    <w:rsid w:val="02537CA1"/>
    <w:rsid w:val="025D0B9B"/>
    <w:rsid w:val="02657D6C"/>
    <w:rsid w:val="02726AE3"/>
    <w:rsid w:val="02D36A8C"/>
    <w:rsid w:val="02D459F0"/>
    <w:rsid w:val="02D771A3"/>
    <w:rsid w:val="035D159D"/>
    <w:rsid w:val="036B5809"/>
    <w:rsid w:val="03917F43"/>
    <w:rsid w:val="03961ACD"/>
    <w:rsid w:val="040300B6"/>
    <w:rsid w:val="042A4805"/>
    <w:rsid w:val="045E4000"/>
    <w:rsid w:val="04BB36B2"/>
    <w:rsid w:val="04BC1A42"/>
    <w:rsid w:val="05277F46"/>
    <w:rsid w:val="052B165F"/>
    <w:rsid w:val="05735E77"/>
    <w:rsid w:val="059F3DCD"/>
    <w:rsid w:val="05CF0782"/>
    <w:rsid w:val="05E700D5"/>
    <w:rsid w:val="06050BBE"/>
    <w:rsid w:val="062C48F9"/>
    <w:rsid w:val="066A3128"/>
    <w:rsid w:val="06795C50"/>
    <w:rsid w:val="069C211D"/>
    <w:rsid w:val="06F83F70"/>
    <w:rsid w:val="07262165"/>
    <w:rsid w:val="07282314"/>
    <w:rsid w:val="076632C9"/>
    <w:rsid w:val="07774E77"/>
    <w:rsid w:val="078F08C6"/>
    <w:rsid w:val="08127D5E"/>
    <w:rsid w:val="081B4CBD"/>
    <w:rsid w:val="08310087"/>
    <w:rsid w:val="08394E95"/>
    <w:rsid w:val="08615647"/>
    <w:rsid w:val="087503AC"/>
    <w:rsid w:val="08B55520"/>
    <w:rsid w:val="09157D6C"/>
    <w:rsid w:val="091644A0"/>
    <w:rsid w:val="091B1CEB"/>
    <w:rsid w:val="09AA3D31"/>
    <w:rsid w:val="09CA07E4"/>
    <w:rsid w:val="09F137DA"/>
    <w:rsid w:val="0A0440D9"/>
    <w:rsid w:val="0A22260B"/>
    <w:rsid w:val="0A83030B"/>
    <w:rsid w:val="0A883E6D"/>
    <w:rsid w:val="0AD72782"/>
    <w:rsid w:val="0AF56BC4"/>
    <w:rsid w:val="0B20351B"/>
    <w:rsid w:val="0B246B10"/>
    <w:rsid w:val="0B2E2EF3"/>
    <w:rsid w:val="0B640430"/>
    <w:rsid w:val="0B952815"/>
    <w:rsid w:val="0BC30FF4"/>
    <w:rsid w:val="0BD32109"/>
    <w:rsid w:val="0BFC7C9F"/>
    <w:rsid w:val="0C597B3C"/>
    <w:rsid w:val="0C666323"/>
    <w:rsid w:val="0C784470"/>
    <w:rsid w:val="0C9F12F1"/>
    <w:rsid w:val="0CBE4AFF"/>
    <w:rsid w:val="0CCA1F5F"/>
    <w:rsid w:val="0CD67FEB"/>
    <w:rsid w:val="0CDC1216"/>
    <w:rsid w:val="0CE6260B"/>
    <w:rsid w:val="0D2B3B3E"/>
    <w:rsid w:val="0D50638B"/>
    <w:rsid w:val="0D583E09"/>
    <w:rsid w:val="0DA5127B"/>
    <w:rsid w:val="0DA6102F"/>
    <w:rsid w:val="0DBC020D"/>
    <w:rsid w:val="0DBC051D"/>
    <w:rsid w:val="0DF43336"/>
    <w:rsid w:val="0E152912"/>
    <w:rsid w:val="0E211243"/>
    <w:rsid w:val="0E81557A"/>
    <w:rsid w:val="0EB004BE"/>
    <w:rsid w:val="0EBE38DB"/>
    <w:rsid w:val="0ECC37B9"/>
    <w:rsid w:val="0EDA000D"/>
    <w:rsid w:val="0F1F4AAF"/>
    <w:rsid w:val="0F760BB2"/>
    <w:rsid w:val="0F885956"/>
    <w:rsid w:val="0FC51EA7"/>
    <w:rsid w:val="0FEB1EAA"/>
    <w:rsid w:val="103B2188"/>
    <w:rsid w:val="106E275B"/>
    <w:rsid w:val="106F0EAB"/>
    <w:rsid w:val="10BE6E75"/>
    <w:rsid w:val="10D74749"/>
    <w:rsid w:val="10DA2AC5"/>
    <w:rsid w:val="11081610"/>
    <w:rsid w:val="1109565C"/>
    <w:rsid w:val="110E47FC"/>
    <w:rsid w:val="111E1EA7"/>
    <w:rsid w:val="11300152"/>
    <w:rsid w:val="11772B4D"/>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58A4"/>
    <w:rsid w:val="13111170"/>
    <w:rsid w:val="131B2BBE"/>
    <w:rsid w:val="13262767"/>
    <w:rsid w:val="134201CD"/>
    <w:rsid w:val="13867558"/>
    <w:rsid w:val="13C200E8"/>
    <w:rsid w:val="13CC5547"/>
    <w:rsid w:val="143279DA"/>
    <w:rsid w:val="143A528A"/>
    <w:rsid w:val="14417542"/>
    <w:rsid w:val="14591574"/>
    <w:rsid w:val="147C50D8"/>
    <w:rsid w:val="14814106"/>
    <w:rsid w:val="14865D05"/>
    <w:rsid w:val="14E86DA7"/>
    <w:rsid w:val="151F5B8E"/>
    <w:rsid w:val="154476C5"/>
    <w:rsid w:val="155D7266"/>
    <w:rsid w:val="157E2003"/>
    <w:rsid w:val="157F039D"/>
    <w:rsid w:val="1597176C"/>
    <w:rsid w:val="15AD70C3"/>
    <w:rsid w:val="15C563AF"/>
    <w:rsid w:val="15CD12BE"/>
    <w:rsid w:val="160933A8"/>
    <w:rsid w:val="16205328"/>
    <w:rsid w:val="162164FD"/>
    <w:rsid w:val="16822D28"/>
    <w:rsid w:val="16CC2A9E"/>
    <w:rsid w:val="16D23D09"/>
    <w:rsid w:val="16EE66E1"/>
    <w:rsid w:val="171E72C3"/>
    <w:rsid w:val="17237002"/>
    <w:rsid w:val="17430C00"/>
    <w:rsid w:val="1748602B"/>
    <w:rsid w:val="174E6901"/>
    <w:rsid w:val="176859DE"/>
    <w:rsid w:val="17842598"/>
    <w:rsid w:val="17EA2D55"/>
    <w:rsid w:val="186F32D0"/>
    <w:rsid w:val="18A3464C"/>
    <w:rsid w:val="18CB000F"/>
    <w:rsid w:val="18F91F1A"/>
    <w:rsid w:val="19160BBD"/>
    <w:rsid w:val="1928081A"/>
    <w:rsid w:val="192916F5"/>
    <w:rsid w:val="193240A4"/>
    <w:rsid w:val="197D5231"/>
    <w:rsid w:val="198011FF"/>
    <w:rsid w:val="198A4D21"/>
    <w:rsid w:val="19AE2B25"/>
    <w:rsid w:val="19C253FE"/>
    <w:rsid w:val="19E550E5"/>
    <w:rsid w:val="19EC2BDF"/>
    <w:rsid w:val="19F46ACE"/>
    <w:rsid w:val="1A1F57EA"/>
    <w:rsid w:val="1A667AEC"/>
    <w:rsid w:val="1A841D1D"/>
    <w:rsid w:val="1B055DE7"/>
    <w:rsid w:val="1B3E5454"/>
    <w:rsid w:val="1BAC2AC5"/>
    <w:rsid w:val="1BCB1846"/>
    <w:rsid w:val="1BD44CAD"/>
    <w:rsid w:val="1BE11C0E"/>
    <w:rsid w:val="1C2E0D83"/>
    <w:rsid w:val="1C7E6D7C"/>
    <w:rsid w:val="1CC555A4"/>
    <w:rsid w:val="1CDC1DCE"/>
    <w:rsid w:val="1CED0695"/>
    <w:rsid w:val="1CF84CB8"/>
    <w:rsid w:val="1D2D3BDE"/>
    <w:rsid w:val="1D3916AB"/>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6B310C"/>
    <w:rsid w:val="1F9219B0"/>
    <w:rsid w:val="1FF532EE"/>
    <w:rsid w:val="2021068D"/>
    <w:rsid w:val="208C055E"/>
    <w:rsid w:val="20AA15E1"/>
    <w:rsid w:val="20B94E2A"/>
    <w:rsid w:val="20C96500"/>
    <w:rsid w:val="20CA483F"/>
    <w:rsid w:val="20CE73F3"/>
    <w:rsid w:val="20D7504F"/>
    <w:rsid w:val="20F419D0"/>
    <w:rsid w:val="20F75F13"/>
    <w:rsid w:val="213B7C34"/>
    <w:rsid w:val="2144252B"/>
    <w:rsid w:val="214544B3"/>
    <w:rsid w:val="21951F6E"/>
    <w:rsid w:val="219F16E6"/>
    <w:rsid w:val="21E260C8"/>
    <w:rsid w:val="21F34783"/>
    <w:rsid w:val="22294415"/>
    <w:rsid w:val="22512904"/>
    <w:rsid w:val="226E2184"/>
    <w:rsid w:val="22841916"/>
    <w:rsid w:val="22B92F86"/>
    <w:rsid w:val="22BD5E33"/>
    <w:rsid w:val="22E26F70"/>
    <w:rsid w:val="231C1A9C"/>
    <w:rsid w:val="2325452F"/>
    <w:rsid w:val="232A6F20"/>
    <w:rsid w:val="23595556"/>
    <w:rsid w:val="236222DF"/>
    <w:rsid w:val="23B95E2A"/>
    <w:rsid w:val="24AA4CA1"/>
    <w:rsid w:val="24B62E80"/>
    <w:rsid w:val="24ED5F53"/>
    <w:rsid w:val="24F34AAF"/>
    <w:rsid w:val="2550385D"/>
    <w:rsid w:val="255D7890"/>
    <w:rsid w:val="256458A9"/>
    <w:rsid w:val="25711734"/>
    <w:rsid w:val="25770806"/>
    <w:rsid w:val="25926A28"/>
    <w:rsid w:val="259F538A"/>
    <w:rsid w:val="25E51615"/>
    <w:rsid w:val="25EA1618"/>
    <w:rsid w:val="260857C9"/>
    <w:rsid w:val="260A04AC"/>
    <w:rsid w:val="2673193C"/>
    <w:rsid w:val="26777525"/>
    <w:rsid w:val="269137F2"/>
    <w:rsid w:val="26B839F2"/>
    <w:rsid w:val="26C1376A"/>
    <w:rsid w:val="26EB3FF8"/>
    <w:rsid w:val="26F848C4"/>
    <w:rsid w:val="26FF6613"/>
    <w:rsid w:val="270C0C1F"/>
    <w:rsid w:val="27514A6C"/>
    <w:rsid w:val="27910EAF"/>
    <w:rsid w:val="27C336A4"/>
    <w:rsid w:val="27D21293"/>
    <w:rsid w:val="27FC02BB"/>
    <w:rsid w:val="282B3AEE"/>
    <w:rsid w:val="284F7258"/>
    <w:rsid w:val="285D59FB"/>
    <w:rsid w:val="2880709A"/>
    <w:rsid w:val="289061B0"/>
    <w:rsid w:val="28AB1CEC"/>
    <w:rsid w:val="28B06141"/>
    <w:rsid w:val="28CA572E"/>
    <w:rsid w:val="28F81A9F"/>
    <w:rsid w:val="290905E4"/>
    <w:rsid w:val="2918102C"/>
    <w:rsid w:val="2961523C"/>
    <w:rsid w:val="298265F8"/>
    <w:rsid w:val="29C77AD7"/>
    <w:rsid w:val="29DD0B53"/>
    <w:rsid w:val="29FB17BD"/>
    <w:rsid w:val="2A58169E"/>
    <w:rsid w:val="2A6E19F2"/>
    <w:rsid w:val="2ABC010D"/>
    <w:rsid w:val="2AE666A7"/>
    <w:rsid w:val="2B062F20"/>
    <w:rsid w:val="2B3C1DD5"/>
    <w:rsid w:val="2B5719C0"/>
    <w:rsid w:val="2B8B2DBA"/>
    <w:rsid w:val="2B8D185A"/>
    <w:rsid w:val="2BB07427"/>
    <w:rsid w:val="2BCF448E"/>
    <w:rsid w:val="2C1F66FD"/>
    <w:rsid w:val="2C35527F"/>
    <w:rsid w:val="2C452CA1"/>
    <w:rsid w:val="2C5E2077"/>
    <w:rsid w:val="2C7445C0"/>
    <w:rsid w:val="2C9D7D6A"/>
    <w:rsid w:val="2CA75240"/>
    <w:rsid w:val="2CAA2932"/>
    <w:rsid w:val="2CF41D05"/>
    <w:rsid w:val="2CF634AE"/>
    <w:rsid w:val="2D6270AB"/>
    <w:rsid w:val="2D702A91"/>
    <w:rsid w:val="2D7E1DE6"/>
    <w:rsid w:val="2D8412AC"/>
    <w:rsid w:val="2D857D9E"/>
    <w:rsid w:val="2D9B0378"/>
    <w:rsid w:val="2D9D7DB5"/>
    <w:rsid w:val="2DDD7A98"/>
    <w:rsid w:val="2DFC60D1"/>
    <w:rsid w:val="2E21677C"/>
    <w:rsid w:val="2E2F6438"/>
    <w:rsid w:val="2E304480"/>
    <w:rsid w:val="2E443DCB"/>
    <w:rsid w:val="2E4C2A91"/>
    <w:rsid w:val="2E511272"/>
    <w:rsid w:val="2E5879F8"/>
    <w:rsid w:val="2E900F83"/>
    <w:rsid w:val="2E90689E"/>
    <w:rsid w:val="2ECC5C1C"/>
    <w:rsid w:val="2F190E79"/>
    <w:rsid w:val="2FC020BA"/>
    <w:rsid w:val="30023A16"/>
    <w:rsid w:val="30220531"/>
    <w:rsid w:val="3059646D"/>
    <w:rsid w:val="307D512C"/>
    <w:rsid w:val="30BC5F2A"/>
    <w:rsid w:val="30E62613"/>
    <w:rsid w:val="30EB1E56"/>
    <w:rsid w:val="30FC40D2"/>
    <w:rsid w:val="31342248"/>
    <w:rsid w:val="315A1547"/>
    <w:rsid w:val="315B1169"/>
    <w:rsid w:val="3191494B"/>
    <w:rsid w:val="319325A0"/>
    <w:rsid w:val="31A852AA"/>
    <w:rsid w:val="31BE7F0A"/>
    <w:rsid w:val="31C85BBA"/>
    <w:rsid w:val="31E37768"/>
    <w:rsid w:val="32246DD9"/>
    <w:rsid w:val="324C10D9"/>
    <w:rsid w:val="326234FA"/>
    <w:rsid w:val="328526BE"/>
    <w:rsid w:val="32854ED2"/>
    <w:rsid w:val="32AE2E6D"/>
    <w:rsid w:val="32C273D1"/>
    <w:rsid w:val="32E764CB"/>
    <w:rsid w:val="32E876EF"/>
    <w:rsid w:val="33070C12"/>
    <w:rsid w:val="33095D89"/>
    <w:rsid w:val="33424E3D"/>
    <w:rsid w:val="33806FA6"/>
    <w:rsid w:val="33A93E3A"/>
    <w:rsid w:val="33CF23EF"/>
    <w:rsid w:val="344B7784"/>
    <w:rsid w:val="345133B9"/>
    <w:rsid w:val="345F1B62"/>
    <w:rsid w:val="34705E04"/>
    <w:rsid w:val="349B493F"/>
    <w:rsid w:val="34A208C8"/>
    <w:rsid w:val="34B35735"/>
    <w:rsid w:val="352241D3"/>
    <w:rsid w:val="355077D0"/>
    <w:rsid w:val="356D35B1"/>
    <w:rsid w:val="3577243E"/>
    <w:rsid w:val="360E69D1"/>
    <w:rsid w:val="363F62F8"/>
    <w:rsid w:val="36630DD9"/>
    <w:rsid w:val="369058E0"/>
    <w:rsid w:val="36A031FD"/>
    <w:rsid w:val="36A913F5"/>
    <w:rsid w:val="36C963F4"/>
    <w:rsid w:val="36E200B4"/>
    <w:rsid w:val="36FE7892"/>
    <w:rsid w:val="370679F0"/>
    <w:rsid w:val="371A2518"/>
    <w:rsid w:val="372A4058"/>
    <w:rsid w:val="37374BB8"/>
    <w:rsid w:val="373E606A"/>
    <w:rsid w:val="3758206D"/>
    <w:rsid w:val="37722D76"/>
    <w:rsid w:val="37747F40"/>
    <w:rsid w:val="37776B06"/>
    <w:rsid w:val="377A2188"/>
    <w:rsid w:val="37D079F3"/>
    <w:rsid w:val="37D30EA5"/>
    <w:rsid w:val="38A40753"/>
    <w:rsid w:val="393A18F0"/>
    <w:rsid w:val="39590501"/>
    <w:rsid w:val="395F10F5"/>
    <w:rsid w:val="39682179"/>
    <w:rsid w:val="39703E27"/>
    <w:rsid w:val="39892FAF"/>
    <w:rsid w:val="39AB1E7D"/>
    <w:rsid w:val="39AF624E"/>
    <w:rsid w:val="3A23621F"/>
    <w:rsid w:val="3A335491"/>
    <w:rsid w:val="3A4F4A3E"/>
    <w:rsid w:val="3A600069"/>
    <w:rsid w:val="3A6149CF"/>
    <w:rsid w:val="3AAC1B2B"/>
    <w:rsid w:val="3AAF16E4"/>
    <w:rsid w:val="3B4E55D4"/>
    <w:rsid w:val="3B55655B"/>
    <w:rsid w:val="3B582619"/>
    <w:rsid w:val="3B5A45C6"/>
    <w:rsid w:val="3BDF6510"/>
    <w:rsid w:val="3C407FE0"/>
    <w:rsid w:val="3C5765B0"/>
    <w:rsid w:val="3C8010D6"/>
    <w:rsid w:val="3CAF3A82"/>
    <w:rsid w:val="3D141BE3"/>
    <w:rsid w:val="3D39714F"/>
    <w:rsid w:val="3D5748BC"/>
    <w:rsid w:val="3D584D1B"/>
    <w:rsid w:val="3D821B7F"/>
    <w:rsid w:val="3D9168FE"/>
    <w:rsid w:val="3DC31F6E"/>
    <w:rsid w:val="3DFE421C"/>
    <w:rsid w:val="3E1B0CC1"/>
    <w:rsid w:val="3E1C6365"/>
    <w:rsid w:val="3E411FEF"/>
    <w:rsid w:val="3E4200E3"/>
    <w:rsid w:val="3E4E46C8"/>
    <w:rsid w:val="3E76603C"/>
    <w:rsid w:val="3E84590D"/>
    <w:rsid w:val="3EB02235"/>
    <w:rsid w:val="3EF67AA0"/>
    <w:rsid w:val="3EF93506"/>
    <w:rsid w:val="3F156FD2"/>
    <w:rsid w:val="3F2765D6"/>
    <w:rsid w:val="3F371FBE"/>
    <w:rsid w:val="3F617C0B"/>
    <w:rsid w:val="3F8F0C98"/>
    <w:rsid w:val="3FA15940"/>
    <w:rsid w:val="3FCD26A8"/>
    <w:rsid w:val="3FDA7E76"/>
    <w:rsid w:val="3FEF37E4"/>
    <w:rsid w:val="3FF44F86"/>
    <w:rsid w:val="403A0F10"/>
    <w:rsid w:val="40503B88"/>
    <w:rsid w:val="40570BB1"/>
    <w:rsid w:val="40573C6D"/>
    <w:rsid w:val="40B56AC6"/>
    <w:rsid w:val="40D069C7"/>
    <w:rsid w:val="40FA7DD4"/>
    <w:rsid w:val="41070D83"/>
    <w:rsid w:val="4113153F"/>
    <w:rsid w:val="4122624A"/>
    <w:rsid w:val="41387287"/>
    <w:rsid w:val="4140433C"/>
    <w:rsid w:val="41447656"/>
    <w:rsid w:val="416662F5"/>
    <w:rsid w:val="41791048"/>
    <w:rsid w:val="41852687"/>
    <w:rsid w:val="41997BD4"/>
    <w:rsid w:val="41E30C2A"/>
    <w:rsid w:val="41E928ED"/>
    <w:rsid w:val="421E567F"/>
    <w:rsid w:val="424F2EB9"/>
    <w:rsid w:val="42524E87"/>
    <w:rsid w:val="42526A07"/>
    <w:rsid w:val="426864CC"/>
    <w:rsid w:val="427815CF"/>
    <w:rsid w:val="428C26D3"/>
    <w:rsid w:val="42A8583E"/>
    <w:rsid w:val="42AD3854"/>
    <w:rsid w:val="42AF3D91"/>
    <w:rsid w:val="42DA081B"/>
    <w:rsid w:val="42DA2F38"/>
    <w:rsid w:val="43143D3F"/>
    <w:rsid w:val="43242AA9"/>
    <w:rsid w:val="432B0F47"/>
    <w:rsid w:val="43812E87"/>
    <w:rsid w:val="443D4612"/>
    <w:rsid w:val="444456E4"/>
    <w:rsid w:val="444977EC"/>
    <w:rsid w:val="4467755A"/>
    <w:rsid w:val="44C76B72"/>
    <w:rsid w:val="44FF1CF6"/>
    <w:rsid w:val="45015864"/>
    <w:rsid w:val="45220B8C"/>
    <w:rsid w:val="45367613"/>
    <w:rsid w:val="455B36B8"/>
    <w:rsid w:val="45A77E4C"/>
    <w:rsid w:val="45F85493"/>
    <w:rsid w:val="46182252"/>
    <w:rsid w:val="463847DD"/>
    <w:rsid w:val="464569D3"/>
    <w:rsid w:val="467D1724"/>
    <w:rsid w:val="468E44FA"/>
    <w:rsid w:val="46923C2C"/>
    <w:rsid w:val="46A61C7C"/>
    <w:rsid w:val="46B63926"/>
    <w:rsid w:val="46BD2C0D"/>
    <w:rsid w:val="46CD553E"/>
    <w:rsid w:val="46E123D9"/>
    <w:rsid w:val="476149C2"/>
    <w:rsid w:val="47981A20"/>
    <w:rsid w:val="47A94CE1"/>
    <w:rsid w:val="47B70432"/>
    <w:rsid w:val="47BF3F5E"/>
    <w:rsid w:val="47D02F75"/>
    <w:rsid w:val="47FF5662"/>
    <w:rsid w:val="48276130"/>
    <w:rsid w:val="488D0A48"/>
    <w:rsid w:val="48C06EE6"/>
    <w:rsid w:val="48D20293"/>
    <w:rsid w:val="48E34812"/>
    <w:rsid w:val="48EA4060"/>
    <w:rsid w:val="48FA6285"/>
    <w:rsid w:val="49521070"/>
    <w:rsid w:val="495A068D"/>
    <w:rsid w:val="49690DF8"/>
    <w:rsid w:val="499030BB"/>
    <w:rsid w:val="499505EB"/>
    <w:rsid w:val="49956BB6"/>
    <w:rsid w:val="4A043AF7"/>
    <w:rsid w:val="4A8836AB"/>
    <w:rsid w:val="4A904C23"/>
    <w:rsid w:val="4A905DF0"/>
    <w:rsid w:val="4AA46B35"/>
    <w:rsid w:val="4AB417B7"/>
    <w:rsid w:val="4ACE718E"/>
    <w:rsid w:val="4AFD58E5"/>
    <w:rsid w:val="4B2C4DE2"/>
    <w:rsid w:val="4B351F4A"/>
    <w:rsid w:val="4B39615E"/>
    <w:rsid w:val="4B5D3C46"/>
    <w:rsid w:val="4B69597A"/>
    <w:rsid w:val="4B83211B"/>
    <w:rsid w:val="4BDD56E2"/>
    <w:rsid w:val="4BF47296"/>
    <w:rsid w:val="4C0C39A9"/>
    <w:rsid w:val="4C0F2A1D"/>
    <w:rsid w:val="4C2B0E9C"/>
    <w:rsid w:val="4C871EDA"/>
    <w:rsid w:val="4CAC0A94"/>
    <w:rsid w:val="4CDD6800"/>
    <w:rsid w:val="4D147263"/>
    <w:rsid w:val="4D195461"/>
    <w:rsid w:val="4D6075D7"/>
    <w:rsid w:val="4DC205B8"/>
    <w:rsid w:val="4DFC322D"/>
    <w:rsid w:val="4E127AD0"/>
    <w:rsid w:val="4E3C276B"/>
    <w:rsid w:val="4E9D0D58"/>
    <w:rsid w:val="4ED57263"/>
    <w:rsid w:val="4EDB6370"/>
    <w:rsid w:val="4EDD457F"/>
    <w:rsid w:val="4EFA38AF"/>
    <w:rsid w:val="4F1F50C5"/>
    <w:rsid w:val="4F1F579B"/>
    <w:rsid w:val="4F206334"/>
    <w:rsid w:val="4F6129C8"/>
    <w:rsid w:val="4F856563"/>
    <w:rsid w:val="4F8C6CF2"/>
    <w:rsid w:val="4F95378A"/>
    <w:rsid w:val="4FEF496F"/>
    <w:rsid w:val="500B5D09"/>
    <w:rsid w:val="506A6678"/>
    <w:rsid w:val="50720356"/>
    <w:rsid w:val="5086151C"/>
    <w:rsid w:val="508C498A"/>
    <w:rsid w:val="50E8628B"/>
    <w:rsid w:val="51072D7B"/>
    <w:rsid w:val="51A23AF7"/>
    <w:rsid w:val="51D775F6"/>
    <w:rsid w:val="51F13087"/>
    <w:rsid w:val="520A5C5F"/>
    <w:rsid w:val="521E32EF"/>
    <w:rsid w:val="526804FF"/>
    <w:rsid w:val="529C1F20"/>
    <w:rsid w:val="52CA3AF5"/>
    <w:rsid w:val="5300358C"/>
    <w:rsid w:val="534F4C43"/>
    <w:rsid w:val="537635F4"/>
    <w:rsid w:val="53891F0F"/>
    <w:rsid w:val="538B742C"/>
    <w:rsid w:val="539F3979"/>
    <w:rsid w:val="53BF4DF5"/>
    <w:rsid w:val="53C54341"/>
    <w:rsid w:val="53C61820"/>
    <w:rsid w:val="53CD5381"/>
    <w:rsid w:val="53D06B40"/>
    <w:rsid w:val="543205DF"/>
    <w:rsid w:val="543F5A7B"/>
    <w:rsid w:val="545D35CE"/>
    <w:rsid w:val="548A24D3"/>
    <w:rsid w:val="54A44F68"/>
    <w:rsid w:val="54B77115"/>
    <w:rsid w:val="54DB06F4"/>
    <w:rsid w:val="54E558C3"/>
    <w:rsid w:val="54E55C65"/>
    <w:rsid w:val="55086AB6"/>
    <w:rsid w:val="552364C8"/>
    <w:rsid w:val="554F7654"/>
    <w:rsid w:val="55533EFB"/>
    <w:rsid w:val="556078C3"/>
    <w:rsid w:val="55A40D0C"/>
    <w:rsid w:val="55AB5348"/>
    <w:rsid w:val="55CF6AAC"/>
    <w:rsid w:val="55F24375"/>
    <w:rsid w:val="55F31C0B"/>
    <w:rsid w:val="5622387D"/>
    <w:rsid w:val="563C5D95"/>
    <w:rsid w:val="567F05B2"/>
    <w:rsid w:val="56FA68DD"/>
    <w:rsid w:val="571250BC"/>
    <w:rsid w:val="57652A96"/>
    <w:rsid w:val="578F6A7A"/>
    <w:rsid w:val="57B50B80"/>
    <w:rsid w:val="580D58D9"/>
    <w:rsid w:val="582E5B8F"/>
    <w:rsid w:val="58450F6F"/>
    <w:rsid w:val="5879309D"/>
    <w:rsid w:val="58887423"/>
    <w:rsid w:val="589620A2"/>
    <w:rsid w:val="58A03BFD"/>
    <w:rsid w:val="58B11B41"/>
    <w:rsid w:val="58C932D9"/>
    <w:rsid w:val="58F97EDD"/>
    <w:rsid w:val="5902606C"/>
    <w:rsid w:val="59103883"/>
    <w:rsid w:val="59232D47"/>
    <w:rsid w:val="593F3CEB"/>
    <w:rsid w:val="59713F2F"/>
    <w:rsid w:val="59923A06"/>
    <w:rsid w:val="59936DC4"/>
    <w:rsid w:val="59B93897"/>
    <w:rsid w:val="59D56915"/>
    <w:rsid w:val="59D81985"/>
    <w:rsid w:val="5A0B739E"/>
    <w:rsid w:val="5A3D2A99"/>
    <w:rsid w:val="5A71062B"/>
    <w:rsid w:val="5A920F5D"/>
    <w:rsid w:val="5A9A6019"/>
    <w:rsid w:val="5AA26964"/>
    <w:rsid w:val="5AD419A1"/>
    <w:rsid w:val="5AE44B99"/>
    <w:rsid w:val="5AFE5196"/>
    <w:rsid w:val="5B0A64E7"/>
    <w:rsid w:val="5B3D5DD1"/>
    <w:rsid w:val="5B3F3EAA"/>
    <w:rsid w:val="5B930C19"/>
    <w:rsid w:val="5B966C3C"/>
    <w:rsid w:val="5C076D13"/>
    <w:rsid w:val="5C0E1CEE"/>
    <w:rsid w:val="5C101C60"/>
    <w:rsid w:val="5C16017D"/>
    <w:rsid w:val="5C2219AF"/>
    <w:rsid w:val="5C3909E3"/>
    <w:rsid w:val="5C4303AC"/>
    <w:rsid w:val="5C6C2C02"/>
    <w:rsid w:val="5C6D07A0"/>
    <w:rsid w:val="5C970E02"/>
    <w:rsid w:val="5C9A26B9"/>
    <w:rsid w:val="5CC252B8"/>
    <w:rsid w:val="5CD31273"/>
    <w:rsid w:val="5CE40866"/>
    <w:rsid w:val="5CEE5267"/>
    <w:rsid w:val="5D052E7A"/>
    <w:rsid w:val="5D23351E"/>
    <w:rsid w:val="5D233698"/>
    <w:rsid w:val="5D6974D9"/>
    <w:rsid w:val="5D6D2ED1"/>
    <w:rsid w:val="5D9F3A96"/>
    <w:rsid w:val="5DD00B9E"/>
    <w:rsid w:val="5DDB0C18"/>
    <w:rsid w:val="5DEA6748"/>
    <w:rsid w:val="5E0469EA"/>
    <w:rsid w:val="5E1435E9"/>
    <w:rsid w:val="5E1B1170"/>
    <w:rsid w:val="5E40285B"/>
    <w:rsid w:val="5E4C3BA1"/>
    <w:rsid w:val="5E7D4ACD"/>
    <w:rsid w:val="5E8E7B48"/>
    <w:rsid w:val="5EAD249B"/>
    <w:rsid w:val="5EC11B0D"/>
    <w:rsid w:val="5F2F7872"/>
    <w:rsid w:val="5F444C63"/>
    <w:rsid w:val="5F4837A6"/>
    <w:rsid w:val="5F7D0ACC"/>
    <w:rsid w:val="5F7F1B22"/>
    <w:rsid w:val="5F96599C"/>
    <w:rsid w:val="5FBD4AA7"/>
    <w:rsid w:val="5FD13BE6"/>
    <w:rsid w:val="5FD201A8"/>
    <w:rsid w:val="60251BFB"/>
    <w:rsid w:val="603A7E47"/>
    <w:rsid w:val="607C7751"/>
    <w:rsid w:val="6086101A"/>
    <w:rsid w:val="609E5CF1"/>
    <w:rsid w:val="60A81965"/>
    <w:rsid w:val="60AA1D8D"/>
    <w:rsid w:val="60C84505"/>
    <w:rsid w:val="610C2ACA"/>
    <w:rsid w:val="611A5A1F"/>
    <w:rsid w:val="613912DE"/>
    <w:rsid w:val="61402EEA"/>
    <w:rsid w:val="61495D27"/>
    <w:rsid w:val="614A6F46"/>
    <w:rsid w:val="61630A27"/>
    <w:rsid w:val="616E21D6"/>
    <w:rsid w:val="617169C4"/>
    <w:rsid w:val="617A6D71"/>
    <w:rsid w:val="61857F13"/>
    <w:rsid w:val="61A752F7"/>
    <w:rsid w:val="61BC2CE4"/>
    <w:rsid w:val="61BC3169"/>
    <w:rsid w:val="61D23B5C"/>
    <w:rsid w:val="62047ED8"/>
    <w:rsid w:val="62203425"/>
    <w:rsid w:val="622A4B3F"/>
    <w:rsid w:val="623E65B4"/>
    <w:rsid w:val="627B3CF0"/>
    <w:rsid w:val="62932ED5"/>
    <w:rsid w:val="62AB0319"/>
    <w:rsid w:val="62BD124A"/>
    <w:rsid w:val="62EC210E"/>
    <w:rsid w:val="63510BAA"/>
    <w:rsid w:val="63735EE0"/>
    <w:rsid w:val="63C871F5"/>
    <w:rsid w:val="640A54E2"/>
    <w:rsid w:val="645E0467"/>
    <w:rsid w:val="647E6B12"/>
    <w:rsid w:val="648D343D"/>
    <w:rsid w:val="64953794"/>
    <w:rsid w:val="64C45657"/>
    <w:rsid w:val="6512178F"/>
    <w:rsid w:val="65142434"/>
    <w:rsid w:val="652F7123"/>
    <w:rsid w:val="658B6D41"/>
    <w:rsid w:val="658C4BFA"/>
    <w:rsid w:val="65BA56A3"/>
    <w:rsid w:val="65C70786"/>
    <w:rsid w:val="65E36353"/>
    <w:rsid w:val="65F956A6"/>
    <w:rsid w:val="65FD6839"/>
    <w:rsid w:val="66335213"/>
    <w:rsid w:val="666B3290"/>
    <w:rsid w:val="666B3DF8"/>
    <w:rsid w:val="66D67C86"/>
    <w:rsid w:val="66E846CC"/>
    <w:rsid w:val="66EA6ACA"/>
    <w:rsid w:val="672C06F6"/>
    <w:rsid w:val="6768778C"/>
    <w:rsid w:val="678B165B"/>
    <w:rsid w:val="678B614A"/>
    <w:rsid w:val="67E71759"/>
    <w:rsid w:val="68422EBD"/>
    <w:rsid w:val="686A1574"/>
    <w:rsid w:val="68733F16"/>
    <w:rsid w:val="68871566"/>
    <w:rsid w:val="68C61F65"/>
    <w:rsid w:val="68CA1F6F"/>
    <w:rsid w:val="68CC5AA6"/>
    <w:rsid w:val="68E319D4"/>
    <w:rsid w:val="6910089D"/>
    <w:rsid w:val="69245C92"/>
    <w:rsid w:val="694169F9"/>
    <w:rsid w:val="695F41DA"/>
    <w:rsid w:val="696E157F"/>
    <w:rsid w:val="698F375E"/>
    <w:rsid w:val="69986457"/>
    <w:rsid w:val="69AC26DE"/>
    <w:rsid w:val="69FF6F5A"/>
    <w:rsid w:val="6A3805AB"/>
    <w:rsid w:val="6A4C2E15"/>
    <w:rsid w:val="6A7371CA"/>
    <w:rsid w:val="6A916F9D"/>
    <w:rsid w:val="6A95309C"/>
    <w:rsid w:val="6AD91EE2"/>
    <w:rsid w:val="6B1D295B"/>
    <w:rsid w:val="6B357D6E"/>
    <w:rsid w:val="6B491155"/>
    <w:rsid w:val="6B60061C"/>
    <w:rsid w:val="6BAB49CA"/>
    <w:rsid w:val="6BC53D65"/>
    <w:rsid w:val="6BCE4A75"/>
    <w:rsid w:val="6C26136B"/>
    <w:rsid w:val="6C593582"/>
    <w:rsid w:val="6C80569B"/>
    <w:rsid w:val="6C987998"/>
    <w:rsid w:val="6C9C2033"/>
    <w:rsid w:val="6CA1237F"/>
    <w:rsid w:val="6CFF75A0"/>
    <w:rsid w:val="6D012B41"/>
    <w:rsid w:val="6D201C34"/>
    <w:rsid w:val="6D2C7980"/>
    <w:rsid w:val="6D37116D"/>
    <w:rsid w:val="6D4A53E4"/>
    <w:rsid w:val="6D742583"/>
    <w:rsid w:val="6D915340"/>
    <w:rsid w:val="6D931FB8"/>
    <w:rsid w:val="6D995C7A"/>
    <w:rsid w:val="6DD37151"/>
    <w:rsid w:val="6E02020A"/>
    <w:rsid w:val="6E4A7F37"/>
    <w:rsid w:val="6E507268"/>
    <w:rsid w:val="6E9C4A05"/>
    <w:rsid w:val="6E9E3CDB"/>
    <w:rsid w:val="6EB21723"/>
    <w:rsid w:val="6ED2521B"/>
    <w:rsid w:val="6EF86088"/>
    <w:rsid w:val="6F130651"/>
    <w:rsid w:val="6F22363D"/>
    <w:rsid w:val="6F506A26"/>
    <w:rsid w:val="703A05DC"/>
    <w:rsid w:val="7040549B"/>
    <w:rsid w:val="705970F6"/>
    <w:rsid w:val="7069484A"/>
    <w:rsid w:val="707240D6"/>
    <w:rsid w:val="707243B3"/>
    <w:rsid w:val="70834CE3"/>
    <w:rsid w:val="70AA11F7"/>
    <w:rsid w:val="70F46747"/>
    <w:rsid w:val="70FE52CC"/>
    <w:rsid w:val="710535A4"/>
    <w:rsid w:val="71187086"/>
    <w:rsid w:val="717B0E07"/>
    <w:rsid w:val="718F30D5"/>
    <w:rsid w:val="71912E3E"/>
    <w:rsid w:val="71DD0040"/>
    <w:rsid w:val="71DE393B"/>
    <w:rsid w:val="71DF3E5E"/>
    <w:rsid w:val="71E52363"/>
    <w:rsid w:val="71F2629B"/>
    <w:rsid w:val="720D59AE"/>
    <w:rsid w:val="7285216F"/>
    <w:rsid w:val="72D165AA"/>
    <w:rsid w:val="72FF1077"/>
    <w:rsid w:val="73016F54"/>
    <w:rsid w:val="73065881"/>
    <w:rsid w:val="73177203"/>
    <w:rsid w:val="733E5ECB"/>
    <w:rsid w:val="73906A0B"/>
    <w:rsid w:val="7396484B"/>
    <w:rsid w:val="73AF27C9"/>
    <w:rsid w:val="73B503EC"/>
    <w:rsid w:val="73E11060"/>
    <w:rsid w:val="742F63C1"/>
    <w:rsid w:val="744F4392"/>
    <w:rsid w:val="74531D70"/>
    <w:rsid w:val="747E6A91"/>
    <w:rsid w:val="74890C33"/>
    <w:rsid w:val="74A25AC0"/>
    <w:rsid w:val="74AD0C4F"/>
    <w:rsid w:val="74C4461D"/>
    <w:rsid w:val="752D79C8"/>
    <w:rsid w:val="753C4F14"/>
    <w:rsid w:val="75774BB5"/>
    <w:rsid w:val="76033BA4"/>
    <w:rsid w:val="760F0162"/>
    <w:rsid w:val="7625305A"/>
    <w:rsid w:val="7666573F"/>
    <w:rsid w:val="76B21EA8"/>
    <w:rsid w:val="76B66504"/>
    <w:rsid w:val="76BE3838"/>
    <w:rsid w:val="76D34277"/>
    <w:rsid w:val="770F0182"/>
    <w:rsid w:val="771D229B"/>
    <w:rsid w:val="77476CFB"/>
    <w:rsid w:val="775A60A7"/>
    <w:rsid w:val="77632C32"/>
    <w:rsid w:val="77671F2F"/>
    <w:rsid w:val="777629F6"/>
    <w:rsid w:val="777B062B"/>
    <w:rsid w:val="77966476"/>
    <w:rsid w:val="77C93EBD"/>
    <w:rsid w:val="77DB51EE"/>
    <w:rsid w:val="78044277"/>
    <w:rsid w:val="787E2375"/>
    <w:rsid w:val="78821A04"/>
    <w:rsid w:val="78886058"/>
    <w:rsid w:val="789262F5"/>
    <w:rsid w:val="78AC4721"/>
    <w:rsid w:val="78E161EF"/>
    <w:rsid w:val="78E67E72"/>
    <w:rsid w:val="78FA45BA"/>
    <w:rsid w:val="79276650"/>
    <w:rsid w:val="793437BC"/>
    <w:rsid w:val="795C7A65"/>
    <w:rsid w:val="79775759"/>
    <w:rsid w:val="798374B5"/>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388D"/>
    <w:rsid w:val="7BCA7D46"/>
    <w:rsid w:val="7BE008E6"/>
    <w:rsid w:val="7C4A3E95"/>
    <w:rsid w:val="7C557F74"/>
    <w:rsid w:val="7C600574"/>
    <w:rsid w:val="7C6673C2"/>
    <w:rsid w:val="7C7B55C5"/>
    <w:rsid w:val="7C9E3D84"/>
    <w:rsid w:val="7CC46301"/>
    <w:rsid w:val="7CD725A1"/>
    <w:rsid w:val="7CDE62D2"/>
    <w:rsid w:val="7CE43CC2"/>
    <w:rsid w:val="7D214E36"/>
    <w:rsid w:val="7D2725FD"/>
    <w:rsid w:val="7D2D5684"/>
    <w:rsid w:val="7D3161B8"/>
    <w:rsid w:val="7D6C1AFB"/>
    <w:rsid w:val="7D701851"/>
    <w:rsid w:val="7D714F25"/>
    <w:rsid w:val="7D715CC2"/>
    <w:rsid w:val="7D8C2458"/>
    <w:rsid w:val="7DB238ED"/>
    <w:rsid w:val="7DDB38C8"/>
    <w:rsid w:val="7E1C2798"/>
    <w:rsid w:val="7E3A164F"/>
    <w:rsid w:val="7E5B5F42"/>
    <w:rsid w:val="7E8946CA"/>
    <w:rsid w:val="7EA63BD3"/>
    <w:rsid w:val="7EAE4D99"/>
    <w:rsid w:val="7EC559EE"/>
    <w:rsid w:val="7EC73561"/>
    <w:rsid w:val="7EF43447"/>
    <w:rsid w:val="7F505C30"/>
    <w:rsid w:val="7F5A2911"/>
    <w:rsid w:val="7F6605CE"/>
    <w:rsid w:val="7F84791D"/>
    <w:rsid w:val="7F8A1FD4"/>
    <w:rsid w:val="7FA30749"/>
    <w:rsid w:val="7FA85049"/>
    <w:rsid w:val="7FC573BE"/>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0.jpeg"/><Relationship Id="rId98" Type="http://schemas.openxmlformats.org/officeDocument/2006/relationships/image" Target="media/image49.wmf"/><Relationship Id="rId97" Type="http://schemas.openxmlformats.org/officeDocument/2006/relationships/oleObject" Target="embeddings/oleObject46.bin"/><Relationship Id="rId96" Type="http://schemas.openxmlformats.org/officeDocument/2006/relationships/image" Target="media/image48.wmf"/><Relationship Id="rId95" Type="http://schemas.openxmlformats.org/officeDocument/2006/relationships/oleObject" Target="embeddings/oleObject45.bin"/><Relationship Id="rId94" Type="http://schemas.openxmlformats.org/officeDocument/2006/relationships/image" Target="media/image47.wmf"/><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image" Target="media/image32.wmf"/><Relationship Id="rId65" Type="http://schemas.openxmlformats.org/officeDocument/2006/relationships/oleObject" Target="embeddings/oleObject31.bin"/><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image" Target="media/image26.wmf"/><Relationship Id="rId54" Type="http://schemas.openxmlformats.org/officeDocument/2006/relationships/oleObject" Target="embeddings/oleObject26.bin"/><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e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w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9" Type="http://schemas.openxmlformats.org/officeDocument/2006/relationships/fontTable" Target="fontTable.xml"/><Relationship Id="rId188" Type="http://schemas.openxmlformats.org/officeDocument/2006/relationships/customXml" Target="../customXml/item2.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97.wmf"/><Relationship Id="rId184" Type="http://schemas.openxmlformats.org/officeDocument/2006/relationships/oleObject" Target="embeddings/oleObject85.bin"/><Relationship Id="rId183" Type="http://schemas.openxmlformats.org/officeDocument/2006/relationships/image" Target="media/image96.wmf"/><Relationship Id="rId182" Type="http://schemas.openxmlformats.org/officeDocument/2006/relationships/oleObject" Target="embeddings/oleObject84.bin"/><Relationship Id="rId181" Type="http://schemas.openxmlformats.org/officeDocument/2006/relationships/image" Target="media/image95.png"/><Relationship Id="rId180" Type="http://schemas.openxmlformats.org/officeDocument/2006/relationships/image" Target="media/image94.wmf"/><Relationship Id="rId18" Type="http://schemas.openxmlformats.org/officeDocument/2006/relationships/oleObject" Target="embeddings/oleObject8.bin"/><Relationship Id="rId179" Type="http://schemas.openxmlformats.org/officeDocument/2006/relationships/oleObject" Target="embeddings/oleObject83.bin"/><Relationship Id="rId178" Type="http://schemas.openxmlformats.org/officeDocument/2006/relationships/image" Target="media/image93.wmf"/><Relationship Id="rId177" Type="http://schemas.openxmlformats.org/officeDocument/2006/relationships/oleObject" Target="embeddings/oleObject82.bin"/><Relationship Id="rId176" Type="http://schemas.openxmlformats.org/officeDocument/2006/relationships/image" Target="media/image92.wmf"/><Relationship Id="rId175" Type="http://schemas.openxmlformats.org/officeDocument/2006/relationships/oleObject" Target="embeddings/oleObject81.bin"/><Relationship Id="rId174" Type="http://schemas.openxmlformats.org/officeDocument/2006/relationships/image" Target="media/image91.wmf"/><Relationship Id="rId173" Type="http://schemas.openxmlformats.org/officeDocument/2006/relationships/oleObject" Target="embeddings/oleObject80.bin"/><Relationship Id="rId172" Type="http://schemas.openxmlformats.org/officeDocument/2006/relationships/image" Target="media/image90.wmf"/><Relationship Id="rId171" Type="http://schemas.openxmlformats.org/officeDocument/2006/relationships/oleObject" Target="embeddings/oleObject79.bin"/><Relationship Id="rId170" Type="http://schemas.openxmlformats.org/officeDocument/2006/relationships/image" Target="media/image89.wmf"/><Relationship Id="rId17" Type="http://schemas.openxmlformats.org/officeDocument/2006/relationships/image" Target="media/image7.wmf"/><Relationship Id="rId169" Type="http://schemas.openxmlformats.org/officeDocument/2006/relationships/oleObject" Target="embeddings/oleObject78.bin"/><Relationship Id="rId168" Type="http://schemas.openxmlformats.org/officeDocument/2006/relationships/image" Target="media/image88.wmf"/><Relationship Id="rId167" Type="http://schemas.openxmlformats.org/officeDocument/2006/relationships/oleObject" Target="embeddings/oleObject77.bin"/><Relationship Id="rId166" Type="http://schemas.openxmlformats.org/officeDocument/2006/relationships/image" Target="media/image87.wmf"/><Relationship Id="rId165" Type="http://schemas.openxmlformats.org/officeDocument/2006/relationships/oleObject" Target="embeddings/oleObject76.bin"/><Relationship Id="rId164" Type="http://schemas.openxmlformats.org/officeDocument/2006/relationships/image" Target="media/image86.wmf"/><Relationship Id="rId163" Type="http://schemas.openxmlformats.org/officeDocument/2006/relationships/oleObject" Target="embeddings/oleObject75.bin"/><Relationship Id="rId162" Type="http://schemas.openxmlformats.org/officeDocument/2006/relationships/image" Target="media/image85.wmf"/><Relationship Id="rId161" Type="http://schemas.openxmlformats.org/officeDocument/2006/relationships/oleObject" Target="embeddings/oleObject74.bin"/><Relationship Id="rId160" Type="http://schemas.openxmlformats.org/officeDocument/2006/relationships/image" Target="media/image84.wmf"/><Relationship Id="rId16" Type="http://schemas.openxmlformats.org/officeDocument/2006/relationships/oleObject" Target="embeddings/oleObject7.bin"/><Relationship Id="rId159" Type="http://schemas.openxmlformats.org/officeDocument/2006/relationships/oleObject" Target="embeddings/oleObject73.bin"/><Relationship Id="rId158" Type="http://schemas.openxmlformats.org/officeDocument/2006/relationships/image" Target="media/image83.wmf"/><Relationship Id="rId157" Type="http://schemas.openxmlformats.org/officeDocument/2006/relationships/oleObject" Target="embeddings/oleObject72.bin"/><Relationship Id="rId156" Type="http://schemas.openxmlformats.org/officeDocument/2006/relationships/image" Target="media/image82.png"/><Relationship Id="rId155" Type="http://schemas.openxmlformats.org/officeDocument/2006/relationships/image" Target="media/image81.wmf"/><Relationship Id="rId154" Type="http://schemas.openxmlformats.org/officeDocument/2006/relationships/oleObject" Target="embeddings/oleObject71.bin"/><Relationship Id="rId153" Type="http://schemas.openxmlformats.org/officeDocument/2006/relationships/image" Target="media/image80.png"/><Relationship Id="rId152" Type="http://schemas.openxmlformats.org/officeDocument/2006/relationships/image" Target="media/image79.wmf"/><Relationship Id="rId151" Type="http://schemas.openxmlformats.org/officeDocument/2006/relationships/oleObject" Target="embeddings/oleObject70.bin"/><Relationship Id="rId150" Type="http://schemas.openxmlformats.org/officeDocument/2006/relationships/image" Target="media/image78.png"/><Relationship Id="rId15" Type="http://schemas.openxmlformats.org/officeDocument/2006/relationships/image" Target="media/image6.emf"/><Relationship Id="rId149" Type="http://schemas.openxmlformats.org/officeDocument/2006/relationships/image" Target="media/image77.wmf"/><Relationship Id="rId148" Type="http://schemas.openxmlformats.org/officeDocument/2006/relationships/oleObject" Target="embeddings/oleObject69.bin"/><Relationship Id="rId147" Type="http://schemas.openxmlformats.org/officeDocument/2006/relationships/image" Target="media/image76.wmf"/><Relationship Id="rId146" Type="http://schemas.openxmlformats.org/officeDocument/2006/relationships/oleObject" Target="embeddings/oleObject68.bin"/><Relationship Id="rId145" Type="http://schemas.openxmlformats.org/officeDocument/2006/relationships/image" Target="media/image75.wmf"/><Relationship Id="rId144" Type="http://schemas.openxmlformats.org/officeDocument/2006/relationships/oleObject" Target="embeddings/oleObject67.bin"/><Relationship Id="rId143" Type="http://schemas.openxmlformats.org/officeDocument/2006/relationships/image" Target="media/image74.wmf"/><Relationship Id="rId142" Type="http://schemas.openxmlformats.org/officeDocument/2006/relationships/oleObject" Target="embeddings/oleObject66.bin"/><Relationship Id="rId141" Type="http://schemas.openxmlformats.org/officeDocument/2006/relationships/image" Target="media/image73.wmf"/><Relationship Id="rId140" Type="http://schemas.openxmlformats.org/officeDocument/2006/relationships/oleObject" Target="embeddings/oleObject65.bin"/><Relationship Id="rId14" Type="http://schemas.openxmlformats.org/officeDocument/2006/relationships/oleObject" Target="embeddings/oleObject6.bin"/><Relationship Id="rId139" Type="http://schemas.openxmlformats.org/officeDocument/2006/relationships/image" Target="media/image72.wmf"/><Relationship Id="rId138" Type="http://schemas.openxmlformats.org/officeDocument/2006/relationships/oleObject" Target="embeddings/oleObject64.bin"/><Relationship Id="rId137" Type="http://schemas.openxmlformats.org/officeDocument/2006/relationships/image" Target="media/image71.wmf"/><Relationship Id="rId136" Type="http://schemas.openxmlformats.org/officeDocument/2006/relationships/oleObject" Target="embeddings/oleObject63.bin"/><Relationship Id="rId135" Type="http://schemas.openxmlformats.org/officeDocument/2006/relationships/image" Target="media/image70.png"/><Relationship Id="rId134" Type="http://schemas.openxmlformats.org/officeDocument/2006/relationships/image" Target="media/image69.wmf"/><Relationship Id="rId133" Type="http://schemas.openxmlformats.org/officeDocument/2006/relationships/oleObject" Target="embeddings/oleObject62.bin"/><Relationship Id="rId132" Type="http://schemas.openxmlformats.org/officeDocument/2006/relationships/image" Target="media/image68.wmf"/><Relationship Id="rId131" Type="http://schemas.openxmlformats.org/officeDocument/2006/relationships/oleObject" Target="embeddings/oleObject61.bin"/><Relationship Id="rId130" Type="http://schemas.openxmlformats.org/officeDocument/2006/relationships/image" Target="media/image67.wmf"/><Relationship Id="rId13" Type="http://schemas.openxmlformats.org/officeDocument/2006/relationships/image" Target="media/image5.wmf"/><Relationship Id="rId129" Type="http://schemas.openxmlformats.org/officeDocument/2006/relationships/oleObject" Target="embeddings/oleObject60.bin"/><Relationship Id="rId128" Type="http://schemas.openxmlformats.org/officeDocument/2006/relationships/image" Target="media/image66.wmf"/><Relationship Id="rId127" Type="http://schemas.openxmlformats.org/officeDocument/2006/relationships/oleObject" Target="embeddings/oleObject59.bin"/><Relationship Id="rId126" Type="http://schemas.openxmlformats.org/officeDocument/2006/relationships/image" Target="media/image65.wmf"/><Relationship Id="rId125" Type="http://schemas.openxmlformats.org/officeDocument/2006/relationships/oleObject" Target="embeddings/oleObject58.bin"/><Relationship Id="rId124" Type="http://schemas.openxmlformats.org/officeDocument/2006/relationships/image" Target="media/image64.wmf"/><Relationship Id="rId123" Type="http://schemas.openxmlformats.org/officeDocument/2006/relationships/oleObject" Target="embeddings/oleObject57.bin"/><Relationship Id="rId122" Type="http://schemas.openxmlformats.org/officeDocument/2006/relationships/image" Target="media/image63.wmf"/><Relationship Id="rId121" Type="http://schemas.openxmlformats.org/officeDocument/2006/relationships/oleObject" Target="embeddings/oleObject56.bin"/><Relationship Id="rId120" Type="http://schemas.openxmlformats.org/officeDocument/2006/relationships/image" Target="media/image62.wmf"/><Relationship Id="rId12" Type="http://schemas.openxmlformats.org/officeDocument/2006/relationships/oleObject" Target="embeddings/oleObject5.bin"/><Relationship Id="rId119" Type="http://schemas.openxmlformats.org/officeDocument/2006/relationships/oleObject" Target="embeddings/oleObject55.bin"/><Relationship Id="rId118" Type="http://schemas.openxmlformats.org/officeDocument/2006/relationships/image" Target="media/image61.emf"/><Relationship Id="rId117" Type="http://schemas.openxmlformats.org/officeDocument/2006/relationships/oleObject" Target="embeddings/oleObject54.bin"/><Relationship Id="rId116" Type="http://schemas.openxmlformats.org/officeDocument/2006/relationships/image" Target="media/image60.emf"/><Relationship Id="rId115" Type="http://schemas.openxmlformats.org/officeDocument/2006/relationships/oleObject" Target="embeddings/oleObject53.bin"/><Relationship Id="rId114" Type="http://schemas.openxmlformats.org/officeDocument/2006/relationships/image" Target="media/image59.png"/><Relationship Id="rId113" Type="http://schemas.openxmlformats.org/officeDocument/2006/relationships/image" Target="media/image58.wmf"/><Relationship Id="rId112" Type="http://schemas.openxmlformats.org/officeDocument/2006/relationships/oleObject" Target="embeddings/oleObject52.bin"/><Relationship Id="rId111" Type="http://schemas.openxmlformats.org/officeDocument/2006/relationships/image" Target="media/image57.wmf"/><Relationship Id="rId110" Type="http://schemas.openxmlformats.org/officeDocument/2006/relationships/image" Target="media/image56.wmf"/><Relationship Id="rId11" Type="http://schemas.openxmlformats.org/officeDocument/2006/relationships/image" Target="media/image4.wmf"/><Relationship Id="rId109" Type="http://schemas.openxmlformats.org/officeDocument/2006/relationships/image" Target="media/image55.wmf"/><Relationship Id="rId108" Type="http://schemas.openxmlformats.org/officeDocument/2006/relationships/oleObject" Target="embeddings/oleObject51.bin"/><Relationship Id="rId107" Type="http://schemas.openxmlformats.org/officeDocument/2006/relationships/image" Target="media/image54.wmf"/><Relationship Id="rId106" Type="http://schemas.openxmlformats.org/officeDocument/2006/relationships/oleObject" Target="embeddings/oleObject50.bin"/><Relationship Id="rId105" Type="http://schemas.openxmlformats.org/officeDocument/2006/relationships/image" Target="media/image53.jpeg"/><Relationship Id="rId104" Type="http://schemas.openxmlformats.org/officeDocument/2006/relationships/oleObject" Target="embeddings/oleObject49.bin"/><Relationship Id="rId103" Type="http://schemas.openxmlformats.org/officeDocument/2006/relationships/image" Target="media/image52.wmf"/><Relationship Id="rId102" Type="http://schemas.openxmlformats.org/officeDocument/2006/relationships/oleObject" Target="embeddings/oleObject48.bin"/><Relationship Id="rId101" Type="http://schemas.openxmlformats.org/officeDocument/2006/relationships/image" Target="media/image51.wmf"/><Relationship Id="rId100" Type="http://schemas.openxmlformats.org/officeDocument/2006/relationships/oleObject" Target="embeddings/oleObject47.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78</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2018-06-04T08:21:29Z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